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9C" w:rsidRPr="00B10CFA" w:rsidRDefault="00E1029C" w:rsidP="00784210">
      <w:pPr>
        <w:pStyle w:val="NoSpacing"/>
        <w:rPr>
          <w:b/>
          <w:bCs/>
          <w:sz w:val="8"/>
          <w:szCs w:val="28"/>
          <w:lang w:val="fr-CA"/>
        </w:rPr>
      </w:pPr>
    </w:p>
    <w:p w:rsidR="00E1029C" w:rsidRPr="004E5A3D" w:rsidRDefault="00E1029C" w:rsidP="00784210">
      <w:pPr>
        <w:pStyle w:val="NoSpacing"/>
        <w:shd w:val="clear" w:color="auto" w:fill="B8CCE4"/>
        <w:rPr>
          <w:b/>
          <w:bCs/>
          <w:sz w:val="24"/>
          <w:szCs w:val="24"/>
          <w:lang w:val="fr-CA"/>
        </w:rPr>
      </w:pPr>
      <w:bookmarkStart w:id="0" w:name="_GoBack"/>
      <w:r w:rsidRPr="004E5A3D">
        <w:rPr>
          <w:b/>
          <w:bCs/>
          <w:sz w:val="28"/>
          <w:szCs w:val="28"/>
          <w:lang w:val="fr-CA"/>
        </w:rPr>
        <w:t xml:space="preserve">Sondage sur les services postaux </w:t>
      </w:r>
    </w:p>
    <w:bookmarkEnd w:id="0"/>
    <w:p w:rsidR="00E1029C" w:rsidRPr="004E5A3D" w:rsidRDefault="00E1029C" w:rsidP="00784210">
      <w:pPr>
        <w:spacing w:after="0" w:line="240" w:lineRule="auto"/>
        <w:rPr>
          <w:lang w:val="fr-CA"/>
        </w:rPr>
      </w:pPr>
    </w:p>
    <w:p w:rsidR="00E1029C" w:rsidRPr="004E5A3D" w:rsidRDefault="00E1029C" w:rsidP="00784210">
      <w:pPr>
        <w:spacing w:after="0" w:line="240" w:lineRule="auto"/>
        <w:rPr>
          <w:lang w:val="fr-CA"/>
        </w:rPr>
      </w:pPr>
      <w:r w:rsidRPr="004E5A3D">
        <w:rPr>
          <w:lang w:val="fr-CA"/>
        </w:rPr>
        <w:t xml:space="preserve">Depuis les années 80, environ 1 730 bureaux </w:t>
      </w:r>
      <w:r>
        <w:rPr>
          <w:lang w:val="fr-CA"/>
        </w:rPr>
        <w:t>de poste o</w:t>
      </w:r>
      <w:r w:rsidRPr="004E5A3D">
        <w:rPr>
          <w:lang w:val="fr-CA"/>
        </w:rPr>
        <w:t xml:space="preserve">nt été fermés au Canada. En tant que dirigeant communautaire, veuillez nous indiquer </w:t>
      </w:r>
      <w:r>
        <w:rPr>
          <w:lang w:val="fr-CA"/>
        </w:rPr>
        <w:t xml:space="preserve">l’effet qu’a eu </w:t>
      </w:r>
      <w:r w:rsidRPr="004E5A3D">
        <w:rPr>
          <w:lang w:val="fr-CA"/>
        </w:rPr>
        <w:t xml:space="preserve">la fermeture de bureaux de poste dans votre communauté </w:t>
      </w:r>
      <w:r>
        <w:rPr>
          <w:lang w:val="fr-CA"/>
        </w:rPr>
        <w:t xml:space="preserve">sur </w:t>
      </w:r>
      <w:r w:rsidRPr="004E5A3D">
        <w:rPr>
          <w:lang w:val="fr-CA"/>
        </w:rPr>
        <w:t xml:space="preserve">votre région. </w:t>
      </w:r>
      <w:r w:rsidR="00C40BB4">
        <w:rPr>
          <w:lang w:val="fr-CA"/>
        </w:rPr>
        <w:t>V</w:t>
      </w:r>
      <w:r w:rsidRPr="004E5A3D">
        <w:rPr>
          <w:lang w:val="fr-CA"/>
        </w:rPr>
        <w:t xml:space="preserve">euillez remplir ce questionnaire et nous le retourner dans l’enveloppe-réponse ci-jointe. Vos réponses nous aideront à veiller à ce que les Canadiens reçoivent les services postaux dont ils ont besoin. </w:t>
      </w:r>
    </w:p>
    <w:p w:rsidR="00E1029C" w:rsidRPr="004E5A3D" w:rsidRDefault="00E1029C" w:rsidP="00784210">
      <w:pPr>
        <w:spacing w:after="0" w:line="240" w:lineRule="auto"/>
        <w:rPr>
          <w:lang w:val="fr-CA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240"/>
        <w:gridCol w:w="5560"/>
      </w:tblGrid>
      <w:tr w:rsidR="00E1029C" w:rsidRPr="004E5A3D" w:rsidTr="00B10CFA">
        <w:trPr>
          <w:trHeight w:val="432"/>
        </w:trPr>
        <w:tc>
          <w:tcPr>
            <w:tcW w:w="5240" w:type="dxa"/>
            <w:shd w:val="clear" w:color="auto" w:fill="ECF1F8"/>
            <w:vAlign w:val="bottom"/>
          </w:tcPr>
          <w:p w:rsidR="00E1029C" w:rsidRPr="004E5A3D" w:rsidRDefault="00E1029C" w:rsidP="00B10CFA">
            <w:pPr>
              <w:spacing w:after="0" w:line="240" w:lineRule="auto"/>
              <w:rPr>
                <w:b/>
                <w:bCs/>
                <w:i/>
                <w:iCs/>
                <w:lang w:val="fr-CA"/>
              </w:rPr>
            </w:pPr>
            <w:r w:rsidRPr="004E5A3D">
              <w:rPr>
                <w:b/>
                <w:bCs/>
                <w:i/>
                <w:iCs/>
                <w:lang w:val="fr-CA"/>
              </w:rPr>
              <w:t>Nom : __________</w:t>
            </w:r>
            <w:r w:rsidR="00B10CFA">
              <w:rPr>
                <w:b/>
                <w:bCs/>
                <w:i/>
                <w:iCs/>
                <w:lang w:val="fr-CA"/>
              </w:rPr>
              <w:t>______________________________</w:t>
            </w:r>
          </w:p>
        </w:tc>
        <w:tc>
          <w:tcPr>
            <w:tcW w:w="5560" w:type="dxa"/>
            <w:shd w:val="clear" w:color="auto" w:fill="ECF1F8"/>
            <w:vAlign w:val="bottom"/>
          </w:tcPr>
          <w:p w:rsidR="00E1029C" w:rsidRPr="004E5A3D" w:rsidRDefault="00E1029C" w:rsidP="00B10CFA">
            <w:pPr>
              <w:spacing w:after="0" w:line="240" w:lineRule="auto"/>
              <w:rPr>
                <w:b/>
                <w:bCs/>
                <w:i/>
                <w:iCs/>
                <w:lang w:val="fr-CA"/>
              </w:rPr>
            </w:pPr>
            <w:r w:rsidRPr="004E5A3D">
              <w:rPr>
                <w:b/>
                <w:bCs/>
                <w:i/>
                <w:iCs/>
                <w:lang w:val="fr-CA"/>
              </w:rPr>
              <w:t>Titre : __________________________________</w:t>
            </w:r>
            <w:r w:rsidR="00B10CFA">
              <w:rPr>
                <w:b/>
                <w:bCs/>
                <w:i/>
                <w:iCs/>
                <w:lang w:val="fr-CA"/>
              </w:rPr>
              <w:t>__</w:t>
            </w:r>
            <w:r w:rsidRPr="004E5A3D">
              <w:rPr>
                <w:b/>
                <w:bCs/>
                <w:i/>
                <w:iCs/>
                <w:lang w:val="fr-CA"/>
              </w:rPr>
              <w:t>_______</w:t>
            </w:r>
          </w:p>
        </w:tc>
      </w:tr>
      <w:tr w:rsidR="00E1029C" w:rsidRPr="004E5A3D" w:rsidTr="00B10CFA">
        <w:trPr>
          <w:trHeight w:val="432"/>
        </w:trPr>
        <w:tc>
          <w:tcPr>
            <w:tcW w:w="5240" w:type="dxa"/>
            <w:shd w:val="clear" w:color="auto" w:fill="ECF1F8"/>
            <w:vAlign w:val="bottom"/>
          </w:tcPr>
          <w:p w:rsidR="00E1029C" w:rsidRPr="004E5A3D" w:rsidRDefault="00E1029C" w:rsidP="00B10CFA">
            <w:pPr>
              <w:spacing w:after="0" w:line="240" w:lineRule="auto"/>
              <w:rPr>
                <w:b/>
                <w:bCs/>
                <w:i/>
                <w:iCs/>
                <w:lang w:val="fr-CA"/>
              </w:rPr>
            </w:pPr>
            <w:r w:rsidRPr="004E5A3D">
              <w:rPr>
                <w:b/>
                <w:bCs/>
                <w:i/>
                <w:iCs/>
                <w:lang w:val="fr-CA"/>
              </w:rPr>
              <w:t>Communauté : ___</w:t>
            </w:r>
            <w:r w:rsidR="00B10CFA">
              <w:rPr>
                <w:b/>
                <w:bCs/>
                <w:i/>
                <w:iCs/>
                <w:lang w:val="fr-CA"/>
              </w:rPr>
              <w:t>______________________________</w:t>
            </w:r>
          </w:p>
        </w:tc>
        <w:tc>
          <w:tcPr>
            <w:tcW w:w="5560" w:type="dxa"/>
            <w:shd w:val="clear" w:color="auto" w:fill="ECF1F8"/>
            <w:vAlign w:val="bottom"/>
          </w:tcPr>
          <w:p w:rsidR="00E1029C" w:rsidRPr="004E5A3D" w:rsidRDefault="00E1029C" w:rsidP="00B10CFA">
            <w:pPr>
              <w:spacing w:after="0" w:line="240" w:lineRule="auto"/>
              <w:rPr>
                <w:b/>
                <w:bCs/>
                <w:i/>
                <w:iCs/>
                <w:lang w:val="fr-CA"/>
              </w:rPr>
            </w:pPr>
            <w:r w:rsidRPr="004E5A3D">
              <w:rPr>
                <w:b/>
                <w:bCs/>
                <w:i/>
                <w:iCs/>
                <w:lang w:val="fr-CA"/>
              </w:rPr>
              <w:t>Courriel </w:t>
            </w:r>
            <w:r w:rsidR="00B10CFA" w:rsidRPr="004E5A3D">
              <w:rPr>
                <w:b/>
                <w:bCs/>
                <w:i/>
                <w:iCs/>
                <w:lang w:val="fr-CA"/>
              </w:rPr>
              <w:t>: _</w:t>
            </w:r>
            <w:r w:rsidRPr="004E5A3D">
              <w:rPr>
                <w:b/>
                <w:bCs/>
                <w:i/>
                <w:iCs/>
                <w:lang w:val="fr-CA"/>
              </w:rPr>
              <w:t>_______________________________</w:t>
            </w:r>
            <w:r w:rsidR="00B10CFA">
              <w:rPr>
                <w:b/>
                <w:bCs/>
                <w:i/>
                <w:iCs/>
                <w:lang w:val="fr-CA"/>
              </w:rPr>
              <w:t>__</w:t>
            </w:r>
            <w:r w:rsidRPr="004E5A3D">
              <w:rPr>
                <w:b/>
                <w:bCs/>
                <w:i/>
                <w:iCs/>
                <w:lang w:val="fr-CA"/>
              </w:rPr>
              <w:t>______</w:t>
            </w:r>
          </w:p>
        </w:tc>
      </w:tr>
      <w:tr w:rsidR="00E1029C" w:rsidRPr="004E5A3D" w:rsidTr="00B10CFA">
        <w:trPr>
          <w:trHeight w:val="432"/>
        </w:trPr>
        <w:tc>
          <w:tcPr>
            <w:tcW w:w="5240" w:type="dxa"/>
            <w:shd w:val="clear" w:color="auto" w:fill="ECF1F8"/>
            <w:vAlign w:val="bottom"/>
          </w:tcPr>
          <w:p w:rsidR="00E1029C" w:rsidRPr="004E5A3D" w:rsidRDefault="00E1029C" w:rsidP="00B10CFA">
            <w:pPr>
              <w:spacing w:after="0" w:line="240" w:lineRule="auto"/>
              <w:rPr>
                <w:b/>
                <w:bCs/>
                <w:i/>
                <w:iCs/>
                <w:lang w:val="fr-CA"/>
              </w:rPr>
            </w:pPr>
            <w:r w:rsidRPr="004E5A3D">
              <w:rPr>
                <w:b/>
                <w:bCs/>
                <w:i/>
                <w:iCs/>
                <w:lang w:val="fr-CA"/>
              </w:rPr>
              <w:t>Té</w:t>
            </w:r>
            <w:r w:rsidR="00B10CFA">
              <w:rPr>
                <w:b/>
                <w:bCs/>
                <w:i/>
                <w:iCs/>
                <w:lang w:val="fr-CA"/>
              </w:rPr>
              <w:t>l</w:t>
            </w:r>
            <w:r w:rsidRPr="004E5A3D">
              <w:rPr>
                <w:b/>
                <w:bCs/>
                <w:i/>
                <w:iCs/>
                <w:lang w:val="fr-CA"/>
              </w:rPr>
              <w:t>. </w:t>
            </w:r>
            <w:r w:rsidR="00B10CFA" w:rsidRPr="004E5A3D">
              <w:rPr>
                <w:b/>
                <w:bCs/>
                <w:i/>
                <w:iCs/>
                <w:lang w:val="fr-CA"/>
              </w:rPr>
              <w:t>: _</w:t>
            </w:r>
            <w:r w:rsidRPr="004E5A3D">
              <w:rPr>
                <w:b/>
                <w:bCs/>
                <w:i/>
                <w:iCs/>
                <w:lang w:val="fr-CA"/>
              </w:rPr>
              <w:t>__________</w:t>
            </w:r>
            <w:r w:rsidR="00B10CFA">
              <w:rPr>
                <w:b/>
                <w:bCs/>
                <w:i/>
                <w:iCs/>
                <w:lang w:val="fr-CA"/>
              </w:rPr>
              <w:t>______________________________</w:t>
            </w:r>
          </w:p>
        </w:tc>
        <w:tc>
          <w:tcPr>
            <w:tcW w:w="5560" w:type="dxa"/>
            <w:shd w:val="clear" w:color="auto" w:fill="ECF1F8"/>
            <w:vAlign w:val="bottom"/>
          </w:tcPr>
          <w:p w:rsidR="00E1029C" w:rsidRPr="004E5A3D" w:rsidRDefault="00E1029C" w:rsidP="00B10CFA">
            <w:pPr>
              <w:spacing w:after="0" w:line="240" w:lineRule="auto"/>
              <w:rPr>
                <w:b/>
                <w:bCs/>
                <w:i/>
                <w:iCs/>
                <w:lang w:val="fr-CA"/>
              </w:rPr>
            </w:pPr>
            <w:r w:rsidRPr="004E5A3D">
              <w:rPr>
                <w:b/>
                <w:bCs/>
                <w:i/>
                <w:iCs/>
                <w:lang w:val="fr-CA"/>
              </w:rPr>
              <w:t>Téléc. : ____________________________________</w:t>
            </w:r>
            <w:r w:rsidR="00B10CFA">
              <w:rPr>
                <w:b/>
                <w:bCs/>
                <w:i/>
                <w:iCs/>
                <w:lang w:val="fr-CA"/>
              </w:rPr>
              <w:t>__</w:t>
            </w:r>
            <w:r w:rsidRPr="004E5A3D">
              <w:rPr>
                <w:b/>
                <w:bCs/>
                <w:i/>
                <w:iCs/>
                <w:lang w:val="fr-CA"/>
              </w:rPr>
              <w:t>____</w:t>
            </w:r>
          </w:p>
        </w:tc>
      </w:tr>
      <w:tr w:rsidR="00E1029C" w:rsidRPr="004E5A3D" w:rsidTr="00B10CFA">
        <w:trPr>
          <w:trHeight w:val="432"/>
        </w:trPr>
        <w:tc>
          <w:tcPr>
            <w:tcW w:w="10800" w:type="dxa"/>
            <w:gridSpan w:val="2"/>
            <w:shd w:val="clear" w:color="auto" w:fill="ECF1F8"/>
            <w:vAlign w:val="bottom"/>
          </w:tcPr>
          <w:p w:rsidR="00E1029C" w:rsidRPr="004E5A3D" w:rsidRDefault="00E1029C" w:rsidP="00B10CFA">
            <w:pPr>
              <w:spacing w:after="0" w:line="240" w:lineRule="auto"/>
              <w:rPr>
                <w:b/>
                <w:bCs/>
                <w:i/>
                <w:iCs/>
                <w:lang w:val="fr-CA"/>
              </w:rPr>
            </w:pPr>
            <w:r w:rsidRPr="004E5A3D">
              <w:rPr>
                <w:b/>
                <w:bCs/>
                <w:i/>
                <w:iCs/>
                <w:lang w:val="fr-CA"/>
              </w:rPr>
              <w:t>Adresse postale </w:t>
            </w:r>
            <w:r w:rsidR="00B10CFA" w:rsidRPr="004E5A3D">
              <w:rPr>
                <w:b/>
                <w:bCs/>
                <w:i/>
                <w:iCs/>
                <w:lang w:val="fr-CA"/>
              </w:rPr>
              <w:t xml:space="preserve">: </w:t>
            </w:r>
            <w:r w:rsidR="00B10CFA">
              <w:rPr>
                <w:b/>
                <w:bCs/>
                <w:i/>
                <w:iCs/>
                <w:lang w:val="fr-CA"/>
              </w:rPr>
              <w:t xml:space="preserve"> </w:t>
            </w:r>
            <w:r w:rsidR="00B10CFA" w:rsidRPr="004E5A3D">
              <w:rPr>
                <w:b/>
                <w:bCs/>
                <w:i/>
                <w:iCs/>
                <w:lang w:val="fr-CA"/>
              </w:rPr>
              <w:t>_</w:t>
            </w:r>
            <w:r w:rsidRPr="004E5A3D">
              <w:rPr>
                <w:b/>
                <w:bCs/>
                <w:i/>
                <w:iCs/>
                <w:lang w:val="fr-CA"/>
              </w:rPr>
              <w:t>_______________________________________________________________</w:t>
            </w:r>
            <w:r w:rsidR="00B10CFA">
              <w:rPr>
                <w:b/>
                <w:bCs/>
                <w:i/>
                <w:iCs/>
                <w:lang w:val="fr-CA"/>
              </w:rPr>
              <w:t>_________________</w:t>
            </w:r>
          </w:p>
        </w:tc>
      </w:tr>
    </w:tbl>
    <w:p w:rsidR="00E1029C" w:rsidRPr="004E5A3D" w:rsidRDefault="00E1029C" w:rsidP="00662F68">
      <w:pPr>
        <w:pStyle w:val="NoSpacing"/>
        <w:jc w:val="right"/>
        <w:rPr>
          <w:sz w:val="24"/>
          <w:szCs w:val="24"/>
          <w:lang w:val="fr-CA"/>
        </w:rPr>
      </w:pPr>
    </w:p>
    <w:p w:rsidR="00E1029C" w:rsidRPr="004E5A3D" w:rsidRDefault="00E1029C" w:rsidP="00784210">
      <w:pPr>
        <w:pStyle w:val="NoSpacing"/>
        <w:rPr>
          <w:sz w:val="24"/>
          <w:szCs w:val="24"/>
          <w:lang w:val="fr-CA"/>
        </w:rPr>
      </w:pPr>
      <w:r w:rsidRPr="004E5A3D">
        <w:rPr>
          <w:sz w:val="24"/>
          <w:szCs w:val="24"/>
          <w:lang w:val="fr-CA"/>
        </w:rPr>
        <w:t>Veuillez indiquer le nom du bureau de poste fermé dont il est fait mention dans la lettre ci-jointe :</w:t>
      </w:r>
    </w:p>
    <w:p w:rsidR="00E1029C" w:rsidRPr="00B10CFA" w:rsidRDefault="00E1029C" w:rsidP="00784210">
      <w:pPr>
        <w:pStyle w:val="NoSpacing"/>
        <w:spacing w:before="240"/>
        <w:rPr>
          <w:b/>
          <w:bCs/>
          <w:sz w:val="24"/>
          <w:szCs w:val="24"/>
          <w:lang w:val="fr-CA"/>
        </w:rPr>
      </w:pPr>
      <w:r w:rsidRPr="00B10CFA">
        <w:rPr>
          <w:b/>
          <w:bCs/>
          <w:sz w:val="24"/>
          <w:szCs w:val="24"/>
          <w:lang w:val="fr-CA"/>
        </w:rPr>
        <w:t>__________________________________________________________________________________________</w:t>
      </w:r>
    </w:p>
    <w:p w:rsidR="00E1029C" w:rsidRPr="004E5A3D" w:rsidRDefault="00E1029C" w:rsidP="00784210">
      <w:pPr>
        <w:pStyle w:val="NoSpacing"/>
        <w:rPr>
          <w:sz w:val="24"/>
          <w:szCs w:val="24"/>
          <w:lang w:val="fr-CA"/>
        </w:rPr>
      </w:pPr>
    </w:p>
    <w:p w:rsidR="00E1029C" w:rsidRPr="004E5A3D" w:rsidRDefault="00E1029C" w:rsidP="00784210">
      <w:pPr>
        <w:pStyle w:val="NoSpacing"/>
        <w:shd w:val="clear" w:color="auto" w:fill="B8CCE4"/>
        <w:rPr>
          <w:b/>
          <w:bCs/>
          <w:sz w:val="28"/>
          <w:szCs w:val="28"/>
          <w:lang w:val="fr-CA"/>
        </w:rPr>
      </w:pPr>
      <w:r w:rsidRPr="004E5A3D">
        <w:rPr>
          <w:b/>
          <w:bCs/>
          <w:sz w:val="28"/>
          <w:szCs w:val="28"/>
          <w:lang w:val="fr-CA"/>
        </w:rPr>
        <w:t>Questions du sondage</w:t>
      </w:r>
    </w:p>
    <w:p w:rsidR="00E1029C" w:rsidRPr="004E5A3D" w:rsidRDefault="00E1029C" w:rsidP="00784210">
      <w:pPr>
        <w:pStyle w:val="NoSpacing"/>
        <w:rPr>
          <w:sz w:val="24"/>
          <w:szCs w:val="24"/>
          <w:lang w:val="fr-CA"/>
        </w:rPr>
      </w:pPr>
    </w:p>
    <w:tbl>
      <w:tblPr>
        <w:tblW w:w="0" w:type="auto"/>
        <w:tblInd w:w="108" w:type="dxa"/>
        <w:tblLook w:val="00A0"/>
      </w:tblPr>
      <w:tblGrid>
        <w:gridCol w:w="7470"/>
        <w:gridCol w:w="3330"/>
      </w:tblGrid>
      <w:tr w:rsidR="00E1029C" w:rsidRPr="004E5A3D" w:rsidTr="00B10CFA">
        <w:tc>
          <w:tcPr>
            <w:tcW w:w="7470" w:type="dxa"/>
          </w:tcPr>
          <w:p w:rsidR="00E1029C" w:rsidRPr="004E5A3D" w:rsidRDefault="00E1029C" w:rsidP="001700E3">
            <w:pPr>
              <w:pStyle w:val="NoSpacing"/>
              <w:ind w:left="342" w:hanging="34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 xml:space="preserve">1)  Y a-t-il aujourd’hui un bureau de poste dans la communauté </w:t>
            </w:r>
            <w:r>
              <w:rPr>
                <w:sz w:val="24"/>
                <w:szCs w:val="24"/>
                <w:lang w:val="fr-CA"/>
              </w:rPr>
              <w:t xml:space="preserve">susmentionnée où </w:t>
            </w:r>
            <w:r w:rsidRPr="004E5A3D">
              <w:rPr>
                <w:sz w:val="24"/>
                <w:szCs w:val="24"/>
                <w:lang w:val="fr-CA"/>
              </w:rPr>
              <w:t xml:space="preserve">le bureau de poste </w:t>
            </w:r>
            <w:r>
              <w:rPr>
                <w:sz w:val="24"/>
                <w:szCs w:val="24"/>
                <w:lang w:val="fr-CA"/>
              </w:rPr>
              <w:t>a été fermé?</w:t>
            </w:r>
          </w:p>
        </w:tc>
        <w:tc>
          <w:tcPr>
            <w:tcW w:w="3330" w:type="dxa"/>
            <w:vAlign w:val="center"/>
          </w:tcPr>
          <w:p w:rsidR="00E1029C" w:rsidRPr="004E5A3D" w:rsidRDefault="00E1029C" w:rsidP="001700E3">
            <w:pPr>
              <w:pStyle w:val="NoSpacing"/>
              <w:jc w:val="right"/>
              <w:rPr>
                <w:b/>
                <w:bCs/>
                <w:sz w:val="24"/>
                <w:szCs w:val="24"/>
                <w:lang w:val="fr-CA"/>
              </w:rPr>
            </w:pPr>
            <w:r w:rsidRPr="004E5A3D">
              <w:rPr>
                <w:b/>
                <w:bCs/>
                <w:lang w:val="fr-CA"/>
              </w:rPr>
              <w:t xml:space="preserve">Oui </w:t>
            </w:r>
            <w:r w:rsidR="00E34E85" w:rsidRPr="004E5A3D">
              <w:rPr>
                <w:b/>
                <w:bCs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3D">
              <w:rPr>
                <w:b/>
                <w:bCs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lang w:val="fr-CA"/>
              </w:rPr>
            </w:r>
            <w:r w:rsidR="00E34E85">
              <w:rPr>
                <w:b/>
                <w:bCs/>
                <w:lang w:val="fr-CA"/>
              </w:rPr>
              <w:fldChar w:fldCharType="separate"/>
            </w:r>
            <w:r w:rsidR="00E34E85" w:rsidRPr="004E5A3D">
              <w:rPr>
                <w:b/>
                <w:bCs/>
                <w:lang w:val="fr-CA"/>
              </w:rPr>
              <w:fldChar w:fldCharType="end"/>
            </w:r>
            <w:r w:rsidRPr="004E5A3D">
              <w:rPr>
                <w:b/>
                <w:bCs/>
                <w:lang w:val="fr-CA"/>
              </w:rPr>
              <w:t xml:space="preserve">   Non </w:t>
            </w:r>
            <w:r w:rsidR="00E34E85" w:rsidRPr="004E5A3D">
              <w:rPr>
                <w:b/>
                <w:bCs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3D">
              <w:rPr>
                <w:b/>
                <w:bCs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lang w:val="fr-CA"/>
              </w:rPr>
            </w:r>
            <w:r w:rsidR="00E34E85">
              <w:rPr>
                <w:b/>
                <w:bCs/>
                <w:lang w:val="fr-CA"/>
              </w:rPr>
              <w:fldChar w:fldCharType="separate"/>
            </w:r>
            <w:r w:rsidR="00E34E85" w:rsidRPr="004E5A3D">
              <w:rPr>
                <w:b/>
                <w:bCs/>
                <w:lang w:val="fr-CA"/>
              </w:rPr>
              <w:fldChar w:fldCharType="end"/>
            </w:r>
          </w:p>
        </w:tc>
      </w:tr>
    </w:tbl>
    <w:p w:rsidR="00E1029C" w:rsidRPr="004E5A3D" w:rsidRDefault="00E1029C" w:rsidP="00784210">
      <w:pPr>
        <w:pStyle w:val="NoSpacing"/>
        <w:rPr>
          <w:sz w:val="24"/>
          <w:szCs w:val="24"/>
          <w:lang w:val="fr-CA"/>
        </w:rPr>
      </w:pPr>
    </w:p>
    <w:p w:rsidR="00E1029C" w:rsidRPr="004E5A3D" w:rsidRDefault="00E1029C" w:rsidP="00784210">
      <w:pPr>
        <w:pStyle w:val="NoSpacing"/>
        <w:rPr>
          <w:b/>
          <w:bCs/>
          <w:sz w:val="24"/>
          <w:szCs w:val="24"/>
          <w:lang w:val="fr-CA"/>
        </w:rPr>
      </w:pPr>
      <w:r w:rsidRPr="004E5A3D">
        <w:rPr>
          <w:b/>
          <w:bCs/>
          <w:sz w:val="24"/>
          <w:szCs w:val="24"/>
          <w:lang w:val="fr-CA"/>
        </w:rPr>
        <w:t xml:space="preserve">Si vous avez répondu « Oui », passez à la Question 14. </w:t>
      </w:r>
    </w:p>
    <w:p w:rsidR="00E1029C" w:rsidRPr="004E5A3D" w:rsidRDefault="00E1029C" w:rsidP="00784210">
      <w:pPr>
        <w:pStyle w:val="NoSpacing"/>
        <w:rPr>
          <w:b/>
          <w:bCs/>
          <w:sz w:val="24"/>
          <w:szCs w:val="24"/>
          <w:lang w:val="fr-CA"/>
        </w:rPr>
      </w:pPr>
    </w:p>
    <w:tbl>
      <w:tblPr>
        <w:tblW w:w="0" w:type="auto"/>
        <w:tblInd w:w="108" w:type="dxa"/>
        <w:tblLook w:val="00A0"/>
      </w:tblPr>
      <w:tblGrid>
        <w:gridCol w:w="7470"/>
        <w:gridCol w:w="3330"/>
      </w:tblGrid>
      <w:tr w:rsidR="00E1029C" w:rsidRPr="004E5A3D" w:rsidTr="00B10CFA">
        <w:tc>
          <w:tcPr>
            <w:tcW w:w="7470" w:type="dxa"/>
          </w:tcPr>
          <w:p w:rsidR="00E1029C" w:rsidRPr="004E5A3D" w:rsidRDefault="00E1029C" w:rsidP="001700E3">
            <w:pPr>
              <w:pStyle w:val="NoSpacing"/>
              <w:ind w:left="342" w:hanging="342"/>
              <w:rPr>
                <w:b/>
                <w:bCs/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 xml:space="preserve">2)  À quelle distance se trouve le bureau de poste le plus proche du bureau de poste </w:t>
            </w:r>
            <w:r>
              <w:rPr>
                <w:sz w:val="24"/>
                <w:szCs w:val="24"/>
                <w:lang w:val="fr-CA"/>
              </w:rPr>
              <w:t>fermé dont il est question dans le présent sondage?</w:t>
            </w:r>
          </w:p>
        </w:tc>
        <w:tc>
          <w:tcPr>
            <w:tcW w:w="3330" w:type="dxa"/>
            <w:vAlign w:val="center"/>
          </w:tcPr>
          <w:p w:rsidR="00E1029C" w:rsidRPr="004E5A3D" w:rsidRDefault="00E1029C" w:rsidP="001700E3">
            <w:pPr>
              <w:pStyle w:val="NoSpacing"/>
              <w:jc w:val="right"/>
              <w:rPr>
                <w:b/>
                <w:bCs/>
                <w:lang w:val="fr-CA"/>
              </w:rPr>
            </w:pPr>
            <w:r w:rsidRPr="004E5A3D">
              <w:rPr>
                <w:b/>
                <w:bCs/>
                <w:lang w:val="fr-CA"/>
              </w:rPr>
              <w:t xml:space="preserve">Nb </w:t>
            </w:r>
            <w:proofErr w:type="spellStart"/>
            <w:r w:rsidRPr="004E5A3D">
              <w:rPr>
                <w:b/>
                <w:bCs/>
                <w:lang w:val="fr-CA"/>
              </w:rPr>
              <w:t>approx</w:t>
            </w:r>
            <w:proofErr w:type="spellEnd"/>
            <w:r w:rsidRPr="004E5A3D">
              <w:rPr>
                <w:b/>
                <w:bCs/>
                <w:lang w:val="fr-CA"/>
              </w:rPr>
              <w:t>. de km _______</w:t>
            </w:r>
          </w:p>
        </w:tc>
      </w:tr>
    </w:tbl>
    <w:p w:rsidR="00E1029C" w:rsidRPr="004E5A3D" w:rsidRDefault="00E1029C" w:rsidP="00784210">
      <w:pPr>
        <w:pStyle w:val="NoSpacing"/>
        <w:jc w:val="both"/>
        <w:rPr>
          <w:sz w:val="24"/>
          <w:szCs w:val="24"/>
          <w:lang w:val="fr-CA"/>
        </w:rPr>
      </w:pPr>
    </w:p>
    <w:tbl>
      <w:tblPr>
        <w:tblW w:w="0" w:type="auto"/>
        <w:tblInd w:w="108" w:type="dxa"/>
        <w:tblLook w:val="00A0"/>
      </w:tblPr>
      <w:tblGrid>
        <w:gridCol w:w="7470"/>
        <w:gridCol w:w="3330"/>
      </w:tblGrid>
      <w:tr w:rsidR="00E1029C" w:rsidRPr="00F70800" w:rsidTr="00B10CFA">
        <w:tc>
          <w:tcPr>
            <w:tcW w:w="7470" w:type="dxa"/>
          </w:tcPr>
          <w:p w:rsidR="00E1029C" w:rsidRPr="00F4564F" w:rsidRDefault="00E1029C" w:rsidP="001700E3">
            <w:pPr>
              <w:pStyle w:val="NoSpacing"/>
              <w:ind w:left="342" w:hanging="34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>3)  Ce bureau de poste se trouve-t-il dans un magasin de détail (une franchise) ou s’agit-il d’un bureau de poste autonome (</w:t>
            </w:r>
            <w:r>
              <w:rPr>
                <w:sz w:val="24"/>
                <w:szCs w:val="24"/>
                <w:lang w:val="fr-CA"/>
              </w:rPr>
              <w:t>de compétence fédérale</w:t>
            </w:r>
            <w:r w:rsidRPr="004E5A3D">
              <w:rPr>
                <w:sz w:val="24"/>
                <w:szCs w:val="24"/>
                <w:lang w:val="fr-CA"/>
              </w:rPr>
              <w:t>)?</w:t>
            </w:r>
          </w:p>
        </w:tc>
        <w:tc>
          <w:tcPr>
            <w:tcW w:w="3330" w:type="dxa"/>
            <w:vAlign w:val="center"/>
          </w:tcPr>
          <w:p w:rsidR="00E1029C" w:rsidRPr="004E5A3D" w:rsidRDefault="00E1029C" w:rsidP="001700E3">
            <w:pPr>
              <w:pStyle w:val="NoSpacing"/>
              <w:jc w:val="right"/>
              <w:rPr>
                <w:b/>
                <w:bCs/>
                <w:lang w:val="fr-CA"/>
              </w:rPr>
            </w:pPr>
            <w:r w:rsidRPr="004E5A3D">
              <w:rPr>
                <w:b/>
                <w:bCs/>
                <w:lang w:val="fr-CA"/>
              </w:rPr>
              <w:t xml:space="preserve">Dans un magasin </w:t>
            </w:r>
            <w:r w:rsidR="00E34E85" w:rsidRPr="004E5A3D">
              <w:rPr>
                <w:b/>
                <w:bCs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3D">
              <w:rPr>
                <w:b/>
                <w:bCs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lang w:val="fr-CA"/>
              </w:rPr>
            </w:r>
            <w:r w:rsidR="00E34E85">
              <w:rPr>
                <w:b/>
                <w:bCs/>
                <w:lang w:val="fr-CA"/>
              </w:rPr>
              <w:fldChar w:fldCharType="separate"/>
            </w:r>
            <w:r w:rsidR="00E34E85" w:rsidRPr="004E5A3D">
              <w:rPr>
                <w:b/>
                <w:bCs/>
                <w:lang w:val="fr-CA"/>
              </w:rPr>
              <w:fldChar w:fldCharType="end"/>
            </w:r>
            <w:r w:rsidRPr="004E5A3D">
              <w:rPr>
                <w:b/>
                <w:bCs/>
                <w:lang w:val="fr-CA"/>
              </w:rPr>
              <w:t xml:space="preserve"> </w:t>
            </w:r>
          </w:p>
          <w:p w:rsidR="00E1029C" w:rsidRPr="004E5A3D" w:rsidRDefault="00E1029C" w:rsidP="001700E3">
            <w:pPr>
              <w:pStyle w:val="NoSpacing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Bureau autonome</w:t>
            </w:r>
            <w:r w:rsidRPr="004E5A3D">
              <w:rPr>
                <w:b/>
                <w:bCs/>
                <w:lang w:val="fr-CA"/>
              </w:rPr>
              <w:t xml:space="preserve"> </w:t>
            </w:r>
            <w:r w:rsidR="00E34E85" w:rsidRPr="004E5A3D">
              <w:rPr>
                <w:b/>
                <w:bCs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3D">
              <w:rPr>
                <w:b/>
                <w:bCs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lang w:val="fr-CA"/>
              </w:rPr>
            </w:r>
            <w:r w:rsidR="00E34E85">
              <w:rPr>
                <w:b/>
                <w:bCs/>
                <w:lang w:val="fr-CA"/>
              </w:rPr>
              <w:fldChar w:fldCharType="separate"/>
            </w:r>
            <w:r w:rsidR="00E34E85" w:rsidRPr="004E5A3D">
              <w:rPr>
                <w:b/>
                <w:bCs/>
                <w:lang w:val="fr-CA"/>
              </w:rPr>
              <w:fldChar w:fldCharType="end"/>
            </w:r>
          </w:p>
        </w:tc>
      </w:tr>
    </w:tbl>
    <w:p w:rsidR="00E1029C" w:rsidRPr="004E5A3D" w:rsidRDefault="00E1029C" w:rsidP="00784210">
      <w:pPr>
        <w:pStyle w:val="NoSpacing"/>
        <w:jc w:val="both"/>
        <w:rPr>
          <w:sz w:val="24"/>
          <w:szCs w:val="24"/>
          <w:lang w:val="fr-CA"/>
        </w:rPr>
      </w:pPr>
    </w:p>
    <w:tbl>
      <w:tblPr>
        <w:tblW w:w="0" w:type="auto"/>
        <w:tblInd w:w="108" w:type="dxa"/>
        <w:tblLook w:val="00A0"/>
      </w:tblPr>
      <w:tblGrid>
        <w:gridCol w:w="7470"/>
        <w:gridCol w:w="3330"/>
      </w:tblGrid>
      <w:tr w:rsidR="00E1029C" w:rsidRPr="00F70800" w:rsidTr="00551390">
        <w:tc>
          <w:tcPr>
            <w:tcW w:w="7470" w:type="dxa"/>
          </w:tcPr>
          <w:p w:rsidR="00E1029C" w:rsidRPr="00F4564F" w:rsidRDefault="00E1029C" w:rsidP="00F4564F">
            <w:pPr>
              <w:pStyle w:val="NoSpacing"/>
              <w:ind w:left="342" w:hanging="34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 xml:space="preserve">4)  Si vous êtes dans la communauté où le bureau de poste a été fermé, les gens continuent-ils de recevoir leur courrier par l’entremise d’une boîte postale scellée ou </w:t>
            </w:r>
            <w:r>
              <w:rPr>
                <w:sz w:val="24"/>
                <w:szCs w:val="24"/>
                <w:lang w:val="fr-CA"/>
              </w:rPr>
              <w:t xml:space="preserve">vont-ils le chercher </w:t>
            </w:r>
            <w:r w:rsidRPr="004E5A3D">
              <w:rPr>
                <w:sz w:val="24"/>
                <w:szCs w:val="24"/>
                <w:lang w:val="fr-CA"/>
              </w:rPr>
              <w:t>dans une boîte postale communautaire (BPC)? (boîte postale scellée = à l’intérieur d’un bâtiment</w:t>
            </w:r>
            <w:r>
              <w:rPr>
                <w:sz w:val="24"/>
                <w:szCs w:val="24"/>
                <w:lang w:val="fr-CA"/>
              </w:rPr>
              <w:t>;</w:t>
            </w:r>
            <w:r w:rsidRPr="004E5A3D">
              <w:rPr>
                <w:sz w:val="24"/>
                <w:szCs w:val="24"/>
                <w:lang w:val="fr-CA"/>
              </w:rPr>
              <w:t xml:space="preserve"> BPC = boîtes/compartiments, au bord de la rue)</w:t>
            </w:r>
          </w:p>
        </w:tc>
        <w:tc>
          <w:tcPr>
            <w:tcW w:w="3330" w:type="dxa"/>
            <w:vAlign w:val="center"/>
          </w:tcPr>
          <w:p w:rsidR="00E1029C" w:rsidRPr="004E5A3D" w:rsidRDefault="00E1029C" w:rsidP="001700E3">
            <w:pPr>
              <w:pStyle w:val="NoSpacing"/>
              <w:ind w:left="720"/>
              <w:jc w:val="right"/>
              <w:rPr>
                <w:b/>
                <w:bCs/>
                <w:lang w:val="fr-CA"/>
              </w:rPr>
            </w:pPr>
            <w:r w:rsidRPr="004E5A3D">
              <w:rPr>
                <w:b/>
                <w:bCs/>
                <w:lang w:val="fr-CA"/>
              </w:rPr>
              <w:t xml:space="preserve">Boîte postale scellée  </w:t>
            </w:r>
            <w:r w:rsidR="00E34E85" w:rsidRPr="004E5A3D">
              <w:rPr>
                <w:b/>
                <w:bCs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3D">
              <w:rPr>
                <w:b/>
                <w:bCs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lang w:val="fr-CA"/>
              </w:rPr>
            </w:r>
            <w:r w:rsidR="00E34E85">
              <w:rPr>
                <w:b/>
                <w:bCs/>
                <w:lang w:val="fr-CA"/>
              </w:rPr>
              <w:fldChar w:fldCharType="separate"/>
            </w:r>
            <w:r w:rsidR="00E34E85" w:rsidRPr="004E5A3D">
              <w:rPr>
                <w:b/>
                <w:bCs/>
                <w:lang w:val="fr-CA"/>
              </w:rPr>
              <w:fldChar w:fldCharType="end"/>
            </w:r>
          </w:p>
          <w:p w:rsidR="00E1029C" w:rsidRPr="004E5A3D" w:rsidRDefault="00E1029C" w:rsidP="001700E3">
            <w:pPr>
              <w:pStyle w:val="NoSpacing"/>
              <w:jc w:val="right"/>
              <w:rPr>
                <w:b/>
                <w:bCs/>
                <w:lang w:val="fr-CA"/>
              </w:rPr>
            </w:pPr>
            <w:r w:rsidRPr="004E5A3D">
              <w:rPr>
                <w:b/>
                <w:bCs/>
                <w:lang w:val="fr-CA"/>
              </w:rPr>
              <w:t xml:space="preserve">Boîte postale communautaire </w:t>
            </w:r>
            <w:r w:rsidR="00E34E85" w:rsidRPr="004E5A3D">
              <w:rPr>
                <w:b/>
                <w:bCs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3D">
              <w:rPr>
                <w:b/>
                <w:bCs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lang w:val="fr-CA"/>
              </w:rPr>
            </w:r>
            <w:r w:rsidR="00E34E85">
              <w:rPr>
                <w:b/>
                <w:bCs/>
                <w:lang w:val="fr-CA"/>
              </w:rPr>
              <w:fldChar w:fldCharType="separate"/>
            </w:r>
            <w:r w:rsidR="00E34E85" w:rsidRPr="004E5A3D">
              <w:rPr>
                <w:b/>
                <w:bCs/>
                <w:lang w:val="fr-CA"/>
              </w:rPr>
              <w:fldChar w:fldCharType="end"/>
            </w:r>
          </w:p>
        </w:tc>
      </w:tr>
    </w:tbl>
    <w:p w:rsidR="00E1029C" w:rsidRPr="004E5A3D" w:rsidRDefault="00E1029C" w:rsidP="00784210">
      <w:pPr>
        <w:pStyle w:val="NoSpacing"/>
        <w:jc w:val="both"/>
        <w:rPr>
          <w:sz w:val="24"/>
          <w:szCs w:val="24"/>
          <w:lang w:val="fr-CA"/>
        </w:rPr>
      </w:pPr>
    </w:p>
    <w:tbl>
      <w:tblPr>
        <w:tblW w:w="0" w:type="auto"/>
        <w:tblInd w:w="108" w:type="dxa"/>
        <w:tblLook w:val="00A0"/>
      </w:tblPr>
      <w:tblGrid>
        <w:gridCol w:w="10800"/>
      </w:tblGrid>
      <w:tr w:rsidR="00B10CFA" w:rsidRPr="00F70800" w:rsidTr="005957B3">
        <w:tc>
          <w:tcPr>
            <w:tcW w:w="10800" w:type="dxa"/>
          </w:tcPr>
          <w:p w:rsidR="00B10CFA" w:rsidRPr="00F4564F" w:rsidRDefault="00B10CFA" w:rsidP="00F4564F">
            <w:pPr>
              <w:pStyle w:val="NoSpacing"/>
              <w:ind w:left="342" w:hanging="34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 xml:space="preserve">5)  Tous les services postaux sont-ils disponibles pour la communauté où le bureau de poste a été fermé?    </w:t>
            </w:r>
          </w:p>
        </w:tc>
      </w:tr>
      <w:tr w:rsidR="00E1029C" w:rsidRPr="00F70800" w:rsidTr="00B10CFA">
        <w:trPr>
          <w:trHeight w:val="1152"/>
        </w:trPr>
        <w:tc>
          <w:tcPr>
            <w:tcW w:w="10800" w:type="dxa"/>
            <w:vAlign w:val="center"/>
          </w:tcPr>
          <w:p w:rsidR="00E1029C" w:rsidRPr="004E5A3D" w:rsidRDefault="00E1029C" w:rsidP="007B2B59">
            <w:pPr>
              <w:pStyle w:val="NoSpacing"/>
              <w:tabs>
                <w:tab w:val="right" w:pos="10584"/>
              </w:tabs>
              <w:ind w:left="34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 xml:space="preserve">a) Envoyer et recevoir des lettres </w:t>
            </w:r>
            <w:r w:rsidRPr="004E5A3D">
              <w:rPr>
                <w:sz w:val="24"/>
                <w:szCs w:val="24"/>
                <w:lang w:val="fr-CA"/>
              </w:rPr>
              <w:tab/>
            </w:r>
            <w:r w:rsidRPr="00F4564F">
              <w:rPr>
                <w:b/>
                <w:bCs/>
                <w:szCs w:val="24"/>
                <w:lang w:val="fr-CA"/>
              </w:rPr>
              <w:t xml:space="preserve">Oui </w:t>
            </w:r>
            <w:r w:rsidR="00E34E85" w:rsidRPr="00F4564F">
              <w:rPr>
                <w:b/>
                <w:bCs/>
                <w:szCs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64F">
              <w:rPr>
                <w:b/>
                <w:bCs/>
                <w:szCs w:val="24"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szCs w:val="24"/>
                <w:lang w:val="fr-CA"/>
              </w:rPr>
            </w:r>
            <w:r w:rsidR="00E34E85">
              <w:rPr>
                <w:b/>
                <w:bCs/>
                <w:szCs w:val="24"/>
                <w:lang w:val="fr-CA"/>
              </w:rPr>
              <w:fldChar w:fldCharType="separate"/>
            </w:r>
            <w:r w:rsidR="00E34E85" w:rsidRPr="00F4564F">
              <w:rPr>
                <w:b/>
                <w:bCs/>
                <w:szCs w:val="24"/>
                <w:lang w:val="fr-CA"/>
              </w:rPr>
              <w:fldChar w:fldCharType="end"/>
            </w:r>
            <w:r w:rsidRPr="00F4564F">
              <w:rPr>
                <w:b/>
                <w:bCs/>
                <w:szCs w:val="24"/>
                <w:lang w:val="fr-CA"/>
              </w:rPr>
              <w:t xml:space="preserve">  Non </w:t>
            </w:r>
            <w:r w:rsidR="00E34E85" w:rsidRPr="00F4564F">
              <w:rPr>
                <w:b/>
                <w:bCs/>
                <w:szCs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64F">
              <w:rPr>
                <w:b/>
                <w:bCs/>
                <w:szCs w:val="24"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szCs w:val="24"/>
                <w:lang w:val="fr-CA"/>
              </w:rPr>
            </w:r>
            <w:r w:rsidR="00E34E85">
              <w:rPr>
                <w:b/>
                <w:bCs/>
                <w:szCs w:val="24"/>
                <w:lang w:val="fr-CA"/>
              </w:rPr>
              <w:fldChar w:fldCharType="separate"/>
            </w:r>
            <w:r w:rsidR="00E34E85" w:rsidRPr="00F4564F">
              <w:rPr>
                <w:b/>
                <w:bCs/>
                <w:szCs w:val="24"/>
                <w:lang w:val="fr-CA"/>
              </w:rPr>
              <w:fldChar w:fldCharType="end"/>
            </w:r>
          </w:p>
          <w:p w:rsidR="00E1029C" w:rsidRPr="004E5A3D" w:rsidRDefault="00E1029C" w:rsidP="007B2B59">
            <w:pPr>
              <w:pStyle w:val="NoSpacing"/>
              <w:tabs>
                <w:tab w:val="right" w:pos="10584"/>
              </w:tabs>
              <w:ind w:left="34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>b) Colis</w:t>
            </w:r>
            <w:r w:rsidRPr="004E5A3D">
              <w:rPr>
                <w:sz w:val="24"/>
                <w:szCs w:val="24"/>
                <w:lang w:val="fr-CA"/>
              </w:rPr>
              <w:tab/>
            </w:r>
            <w:r w:rsidRPr="00F4564F">
              <w:rPr>
                <w:b/>
                <w:bCs/>
                <w:szCs w:val="24"/>
                <w:lang w:val="fr-CA"/>
              </w:rPr>
              <w:t xml:space="preserve">Oui </w:t>
            </w:r>
            <w:r w:rsidR="00E34E85" w:rsidRPr="00F4564F">
              <w:rPr>
                <w:b/>
                <w:bCs/>
                <w:szCs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64F">
              <w:rPr>
                <w:b/>
                <w:bCs/>
                <w:szCs w:val="24"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szCs w:val="24"/>
                <w:lang w:val="fr-CA"/>
              </w:rPr>
            </w:r>
            <w:r w:rsidR="00E34E85">
              <w:rPr>
                <w:b/>
                <w:bCs/>
                <w:szCs w:val="24"/>
                <w:lang w:val="fr-CA"/>
              </w:rPr>
              <w:fldChar w:fldCharType="separate"/>
            </w:r>
            <w:r w:rsidR="00E34E85" w:rsidRPr="00F4564F">
              <w:rPr>
                <w:b/>
                <w:bCs/>
                <w:szCs w:val="24"/>
                <w:lang w:val="fr-CA"/>
              </w:rPr>
              <w:fldChar w:fldCharType="end"/>
            </w:r>
            <w:r w:rsidRPr="00F4564F">
              <w:rPr>
                <w:b/>
                <w:bCs/>
                <w:szCs w:val="24"/>
                <w:lang w:val="fr-CA"/>
              </w:rPr>
              <w:t xml:space="preserve">  Non </w:t>
            </w:r>
            <w:r w:rsidR="00E34E85" w:rsidRPr="00F4564F">
              <w:rPr>
                <w:szCs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64F">
              <w:rPr>
                <w:szCs w:val="24"/>
                <w:lang w:val="fr-CA"/>
              </w:rPr>
              <w:instrText xml:space="preserve"> FORMCHECKBOX </w:instrText>
            </w:r>
            <w:r w:rsidR="00E34E85">
              <w:rPr>
                <w:szCs w:val="24"/>
                <w:lang w:val="fr-CA"/>
              </w:rPr>
            </w:r>
            <w:r w:rsidR="00E34E85">
              <w:rPr>
                <w:szCs w:val="24"/>
                <w:lang w:val="fr-CA"/>
              </w:rPr>
              <w:fldChar w:fldCharType="separate"/>
            </w:r>
            <w:r w:rsidR="00E34E85" w:rsidRPr="00F4564F">
              <w:rPr>
                <w:szCs w:val="24"/>
                <w:lang w:val="fr-CA"/>
              </w:rPr>
              <w:fldChar w:fldCharType="end"/>
            </w:r>
          </w:p>
          <w:p w:rsidR="00E1029C" w:rsidRPr="004E5A3D" w:rsidRDefault="00E1029C" w:rsidP="007B2B59">
            <w:pPr>
              <w:pStyle w:val="NoSpacing"/>
              <w:tabs>
                <w:tab w:val="right" w:pos="10584"/>
              </w:tabs>
              <w:ind w:left="34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>c) Mandats-poste et mandats télégraphiques (MoneyGrams)</w:t>
            </w:r>
            <w:r w:rsidRPr="004E5A3D">
              <w:rPr>
                <w:sz w:val="24"/>
                <w:szCs w:val="24"/>
                <w:lang w:val="fr-CA"/>
              </w:rPr>
              <w:tab/>
            </w:r>
            <w:r w:rsidRPr="00F4564F">
              <w:rPr>
                <w:b/>
                <w:bCs/>
                <w:szCs w:val="24"/>
                <w:lang w:val="fr-CA"/>
              </w:rPr>
              <w:t xml:space="preserve">Oui </w:t>
            </w:r>
            <w:r w:rsidR="00E34E85" w:rsidRPr="00F4564F">
              <w:rPr>
                <w:b/>
                <w:bCs/>
                <w:szCs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64F">
              <w:rPr>
                <w:b/>
                <w:bCs/>
                <w:szCs w:val="24"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szCs w:val="24"/>
                <w:lang w:val="fr-CA"/>
              </w:rPr>
            </w:r>
            <w:r w:rsidR="00E34E85">
              <w:rPr>
                <w:b/>
                <w:bCs/>
                <w:szCs w:val="24"/>
                <w:lang w:val="fr-CA"/>
              </w:rPr>
              <w:fldChar w:fldCharType="separate"/>
            </w:r>
            <w:r w:rsidR="00E34E85" w:rsidRPr="00F4564F">
              <w:rPr>
                <w:b/>
                <w:bCs/>
                <w:szCs w:val="24"/>
                <w:lang w:val="fr-CA"/>
              </w:rPr>
              <w:fldChar w:fldCharType="end"/>
            </w:r>
            <w:r w:rsidRPr="00F4564F">
              <w:rPr>
                <w:b/>
                <w:bCs/>
                <w:szCs w:val="24"/>
                <w:lang w:val="fr-CA"/>
              </w:rPr>
              <w:t xml:space="preserve">  Non </w:t>
            </w:r>
            <w:r w:rsidR="00E34E85" w:rsidRPr="00F4564F">
              <w:rPr>
                <w:b/>
                <w:bCs/>
                <w:szCs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64F">
              <w:rPr>
                <w:b/>
                <w:bCs/>
                <w:szCs w:val="24"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szCs w:val="24"/>
                <w:lang w:val="fr-CA"/>
              </w:rPr>
            </w:r>
            <w:r w:rsidR="00E34E85">
              <w:rPr>
                <w:b/>
                <w:bCs/>
                <w:szCs w:val="24"/>
                <w:lang w:val="fr-CA"/>
              </w:rPr>
              <w:fldChar w:fldCharType="separate"/>
            </w:r>
            <w:r w:rsidR="00E34E85" w:rsidRPr="00F4564F">
              <w:rPr>
                <w:b/>
                <w:bCs/>
                <w:szCs w:val="24"/>
                <w:lang w:val="fr-CA"/>
              </w:rPr>
              <w:fldChar w:fldCharType="end"/>
            </w:r>
          </w:p>
        </w:tc>
      </w:tr>
    </w:tbl>
    <w:p w:rsidR="00E1029C" w:rsidRPr="004E5A3D" w:rsidRDefault="00E1029C" w:rsidP="00784210">
      <w:pPr>
        <w:pStyle w:val="NoSpacing"/>
        <w:jc w:val="both"/>
        <w:rPr>
          <w:sz w:val="24"/>
          <w:szCs w:val="24"/>
          <w:lang w:val="fr-CA"/>
        </w:rPr>
      </w:pPr>
    </w:p>
    <w:tbl>
      <w:tblPr>
        <w:tblW w:w="0" w:type="auto"/>
        <w:tblInd w:w="108" w:type="dxa"/>
        <w:tblLook w:val="00A0"/>
      </w:tblPr>
      <w:tblGrid>
        <w:gridCol w:w="7470"/>
        <w:gridCol w:w="3330"/>
      </w:tblGrid>
      <w:tr w:rsidR="00E1029C" w:rsidRPr="004E5A3D" w:rsidTr="00B10CFA">
        <w:tc>
          <w:tcPr>
            <w:tcW w:w="7470" w:type="dxa"/>
          </w:tcPr>
          <w:p w:rsidR="00E1029C" w:rsidRPr="004E5A3D" w:rsidRDefault="00E1029C" w:rsidP="001700E3">
            <w:pPr>
              <w:pStyle w:val="NoSpacing"/>
              <w:ind w:left="342" w:hanging="342"/>
              <w:rPr>
                <w:b/>
                <w:bCs/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lastRenderedPageBreak/>
              <w:t>6)  Êtes-vous satisfait du service que vous recevez aujourd’hui? Encerclez un chiffre sur une échelle de 1 à 5 (1 = très satisfait et 5 = très insatisfait)</w:t>
            </w:r>
          </w:p>
        </w:tc>
        <w:tc>
          <w:tcPr>
            <w:tcW w:w="3330" w:type="dxa"/>
            <w:vAlign w:val="center"/>
          </w:tcPr>
          <w:p w:rsidR="00E1029C" w:rsidRPr="004E5A3D" w:rsidRDefault="00E1029C" w:rsidP="001700E3">
            <w:pPr>
              <w:pStyle w:val="NoSpacing"/>
              <w:jc w:val="right"/>
              <w:rPr>
                <w:b/>
                <w:bCs/>
                <w:sz w:val="24"/>
                <w:szCs w:val="24"/>
                <w:lang w:val="fr-CA"/>
              </w:rPr>
            </w:pPr>
            <w:r w:rsidRPr="004E5A3D">
              <w:rPr>
                <w:b/>
                <w:bCs/>
                <w:lang w:val="fr-CA"/>
              </w:rPr>
              <w:t>1    2    3    4    5</w:t>
            </w:r>
          </w:p>
        </w:tc>
      </w:tr>
    </w:tbl>
    <w:p w:rsidR="00E1029C" w:rsidRPr="004E5A3D" w:rsidRDefault="00E1029C" w:rsidP="00784210">
      <w:pPr>
        <w:spacing w:after="0" w:line="240" w:lineRule="auto"/>
        <w:rPr>
          <w:sz w:val="24"/>
          <w:szCs w:val="24"/>
          <w:lang w:val="fr-CA" w:eastAsia="en-US"/>
        </w:rPr>
      </w:pPr>
    </w:p>
    <w:tbl>
      <w:tblPr>
        <w:tblW w:w="10800" w:type="dxa"/>
        <w:tblInd w:w="108" w:type="dxa"/>
        <w:tblLook w:val="00A0"/>
      </w:tblPr>
      <w:tblGrid>
        <w:gridCol w:w="7470"/>
        <w:gridCol w:w="3330"/>
      </w:tblGrid>
      <w:tr w:rsidR="00E1029C" w:rsidRPr="004E5A3D" w:rsidTr="00B10CFA">
        <w:tc>
          <w:tcPr>
            <w:tcW w:w="7470" w:type="dxa"/>
          </w:tcPr>
          <w:p w:rsidR="00E1029C" w:rsidRPr="004E5A3D" w:rsidRDefault="00E1029C" w:rsidP="00551390">
            <w:pPr>
              <w:pStyle w:val="NoSpacing"/>
              <w:ind w:left="342" w:hanging="34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>7)  Utilisez-vous moins les services postaux depuis la fermeture du bureau de poste? Encerclez un chiffre sur une éche</w:t>
            </w:r>
            <w:r w:rsidR="008C04D7">
              <w:rPr>
                <w:sz w:val="24"/>
                <w:szCs w:val="24"/>
                <w:lang w:val="fr-CA"/>
              </w:rPr>
              <w:t>lle de 1 à 5 (1 = beaucoup moins</w:t>
            </w:r>
            <w:r w:rsidRPr="004E5A3D">
              <w:rPr>
                <w:sz w:val="24"/>
                <w:szCs w:val="24"/>
                <w:lang w:val="fr-CA"/>
              </w:rPr>
              <w:t xml:space="preserve"> et 5 = </w:t>
            </w:r>
            <w:r w:rsidR="008C04D7">
              <w:rPr>
                <w:sz w:val="24"/>
                <w:szCs w:val="24"/>
                <w:lang w:val="fr-CA"/>
              </w:rPr>
              <w:t>beaucoup plus</w:t>
            </w:r>
            <w:r w:rsidRPr="004E5A3D">
              <w:rPr>
                <w:sz w:val="24"/>
                <w:szCs w:val="24"/>
                <w:lang w:val="fr-CA"/>
              </w:rPr>
              <w:t xml:space="preserve">)  </w:t>
            </w:r>
          </w:p>
        </w:tc>
        <w:tc>
          <w:tcPr>
            <w:tcW w:w="3330" w:type="dxa"/>
            <w:vAlign w:val="center"/>
          </w:tcPr>
          <w:p w:rsidR="00E1029C" w:rsidRPr="004E5A3D" w:rsidRDefault="00E1029C" w:rsidP="001700E3">
            <w:pPr>
              <w:pStyle w:val="NoSpacing"/>
              <w:jc w:val="right"/>
              <w:rPr>
                <w:b/>
                <w:bCs/>
                <w:lang w:val="fr-CA"/>
              </w:rPr>
            </w:pPr>
            <w:r w:rsidRPr="004E5A3D">
              <w:rPr>
                <w:b/>
                <w:bCs/>
                <w:lang w:val="fr-CA"/>
              </w:rPr>
              <w:t>1    2    3    4    5</w:t>
            </w:r>
          </w:p>
        </w:tc>
      </w:tr>
    </w:tbl>
    <w:p w:rsidR="00E1029C" w:rsidRPr="004E5A3D" w:rsidRDefault="00E1029C" w:rsidP="00784210">
      <w:pPr>
        <w:pStyle w:val="NoSpacing"/>
        <w:ind w:left="720" w:hanging="630"/>
        <w:rPr>
          <w:sz w:val="24"/>
          <w:szCs w:val="24"/>
          <w:lang w:val="fr-CA"/>
        </w:rPr>
      </w:pPr>
    </w:p>
    <w:tbl>
      <w:tblPr>
        <w:tblW w:w="10800" w:type="dxa"/>
        <w:tblInd w:w="108" w:type="dxa"/>
        <w:tblLook w:val="00A0"/>
      </w:tblPr>
      <w:tblGrid>
        <w:gridCol w:w="7470"/>
        <w:gridCol w:w="3330"/>
      </w:tblGrid>
      <w:tr w:rsidR="00E1029C" w:rsidRPr="004E5A3D" w:rsidTr="00B10CFA">
        <w:tc>
          <w:tcPr>
            <w:tcW w:w="7470" w:type="dxa"/>
          </w:tcPr>
          <w:p w:rsidR="00E1029C" w:rsidRPr="004E5A3D" w:rsidRDefault="00E1029C" w:rsidP="00181F60">
            <w:pPr>
              <w:pStyle w:val="NoSpacing"/>
              <w:ind w:left="342" w:hanging="34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>8)   Si vous aviez accès à un bureau de poste dans la communauté où le bureau de poste a été fermé, utiliseriez-vous le système postal plus fréquemment?</w:t>
            </w:r>
          </w:p>
        </w:tc>
        <w:tc>
          <w:tcPr>
            <w:tcW w:w="3330" w:type="dxa"/>
            <w:vAlign w:val="center"/>
          </w:tcPr>
          <w:p w:rsidR="00E1029C" w:rsidRPr="004E5A3D" w:rsidRDefault="00E1029C" w:rsidP="001700E3">
            <w:pPr>
              <w:pStyle w:val="NoSpacing"/>
              <w:jc w:val="right"/>
              <w:rPr>
                <w:b/>
                <w:bCs/>
                <w:lang w:val="fr-CA"/>
              </w:rPr>
            </w:pPr>
            <w:r w:rsidRPr="004E5A3D">
              <w:rPr>
                <w:b/>
                <w:bCs/>
                <w:lang w:val="fr-CA"/>
              </w:rPr>
              <w:t xml:space="preserve">Oui </w:t>
            </w:r>
            <w:r w:rsidR="00E34E85" w:rsidRPr="004E5A3D">
              <w:rPr>
                <w:b/>
                <w:bCs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3D">
              <w:rPr>
                <w:b/>
                <w:bCs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lang w:val="fr-CA"/>
              </w:rPr>
            </w:r>
            <w:r w:rsidR="00E34E85">
              <w:rPr>
                <w:b/>
                <w:bCs/>
                <w:lang w:val="fr-CA"/>
              </w:rPr>
              <w:fldChar w:fldCharType="separate"/>
            </w:r>
            <w:r w:rsidR="00E34E85" w:rsidRPr="004E5A3D">
              <w:rPr>
                <w:b/>
                <w:bCs/>
                <w:lang w:val="fr-CA"/>
              </w:rPr>
              <w:fldChar w:fldCharType="end"/>
            </w:r>
            <w:r w:rsidRPr="004E5A3D">
              <w:rPr>
                <w:b/>
                <w:bCs/>
                <w:lang w:val="fr-CA"/>
              </w:rPr>
              <w:t xml:space="preserve">   Non </w:t>
            </w:r>
            <w:r w:rsidR="00E34E85" w:rsidRPr="004E5A3D">
              <w:rPr>
                <w:b/>
                <w:bCs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3D">
              <w:rPr>
                <w:b/>
                <w:bCs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lang w:val="fr-CA"/>
              </w:rPr>
            </w:r>
            <w:r w:rsidR="00E34E85">
              <w:rPr>
                <w:b/>
                <w:bCs/>
                <w:lang w:val="fr-CA"/>
              </w:rPr>
              <w:fldChar w:fldCharType="separate"/>
            </w:r>
            <w:r w:rsidR="00E34E85" w:rsidRPr="004E5A3D">
              <w:rPr>
                <w:b/>
                <w:bCs/>
                <w:lang w:val="fr-CA"/>
              </w:rPr>
              <w:fldChar w:fldCharType="end"/>
            </w:r>
          </w:p>
        </w:tc>
      </w:tr>
    </w:tbl>
    <w:p w:rsidR="00E1029C" w:rsidRPr="004E5A3D" w:rsidRDefault="00E1029C" w:rsidP="00784210">
      <w:pPr>
        <w:pStyle w:val="NoSpacing"/>
        <w:ind w:left="720" w:hanging="630"/>
        <w:rPr>
          <w:sz w:val="24"/>
          <w:szCs w:val="24"/>
          <w:lang w:val="fr-CA"/>
        </w:rPr>
      </w:pPr>
    </w:p>
    <w:tbl>
      <w:tblPr>
        <w:tblW w:w="0" w:type="auto"/>
        <w:tblInd w:w="108" w:type="dxa"/>
        <w:tblLook w:val="00A0"/>
      </w:tblPr>
      <w:tblGrid>
        <w:gridCol w:w="10838"/>
      </w:tblGrid>
      <w:tr w:rsidR="00E1029C" w:rsidRPr="00F70800" w:rsidTr="00181F60">
        <w:tc>
          <w:tcPr>
            <w:tcW w:w="10838" w:type="dxa"/>
          </w:tcPr>
          <w:p w:rsidR="00E1029C" w:rsidRPr="004E5A3D" w:rsidRDefault="00E1029C" w:rsidP="00551390">
            <w:pPr>
              <w:pStyle w:val="NoSpacing"/>
              <w:ind w:left="342" w:hanging="34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 xml:space="preserve">9)   </w:t>
            </w:r>
            <w:r>
              <w:rPr>
                <w:sz w:val="24"/>
                <w:szCs w:val="24"/>
                <w:lang w:val="fr-CA"/>
              </w:rPr>
              <w:t xml:space="preserve">Quel effet cela a-t-il eu </w:t>
            </w:r>
            <w:r w:rsidRPr="004E5A3D">
              <w:rPr>
                <w:sz w:val="24"/>
                <w:szCs w:val="24"/>
                <w:lang w:val="fr-CA"/>
              </w:rPr>
              <w:t>sur votre communauté et vous?</w:t>
            </w:r>
          </w:p>
        </w:tc>
      </w:tr>
      <w:tr w:rsidR="00E1029C" w:rsidRPr="004E5A3D" w:rsidTr="00181F60">
        <w:trPr>
          <w:trHeight w:val="432"/>
        </w:trPr>
        <w:tc>
          <w:tcPr>
            <w:tcW w:w="10838" w:type="dxa"/>
            <w:vAlign w:val="bottom"/>
          </w:tcPr>
          <w:p w:rsidR="00E1029C" w:rsidRPr="004E5A3D" w:rsidRDefault="00E1029C" w:rsidP="001700E3">
            <w:pPr>
              <w:pStyle w:val="NoSpacing"/>
              <w:ind w:left="34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>______________________________________________________________________________________</w:t>
            </w:r>
          </w:p>
        </w:tc>
      </w:tr>
    </w:tbl>
    <w:p w:rsidR="00E1029C" w:rsidRPr="004E5A3D" w:rsidRDefault="00E1029C" w:rsidP="00784210">
      <w:pPr>
        <w:pStyle w:val="ListParagraph"/>
        <w:spacing w:after="0" w:line="240" w:lineRule="auto"/>
        <w:rPr>
          <w:sz w:val="24"/>
          <w:szCs w:val="24"/>
          <w:lang w:val="fr-CA"/>
        </w:rPr>
      </w:pPr>
    </w:p>
    <w:tbl>
      <w:tblPr>
        <w:tblW w:w="10800" w:type="dxa"/>
        <w:tblInd w:w="108" w:type="dxa"/>
        <w:tblLook w:val="00A0"/>
      </w:tblPr>
      <w:tblGrid>
        <w:gridCol w:w="7470"/>
        <w:gridCol w:w="3330"/>
      </w:tblGrid>
      <w:tr w:rsidR="00E1029C" w:rsidRPr="004E5A3D" w:rsidTr="00181F60">
        <w:tc>
          <w:tcPr>
            <w:tcW w:w="7470" w:type="dxa"/>
          </w:tcPr>
          <w:p w:rsidR="00E1029C" w:rsidRPr="004E5A3D" w:rsidRDefault="00E1029C" w:rsidP="00181F60">
            <w:pPr>
              <w:pStyle w:val="NoSpacing"/>
              <w:ind w:left="342" w:hanging="34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 xml:space="preserve">10)  Ces changements ont-ils eu un effet sur les petites entreprises dans la communauté? Encerclez un chiffre sur une échelle de 1 à 5 (1 = beaucoup et 5 = très peu) </w:t>
            </w:r>
          </w:p>
        </w:tc>
        <w:tc>
          <w:tcPr>
            <w:tcW w:w="3330" w:type="dxa"/>
            <w:vAlign w:val="center"/>
          </w:tcPr>
          <w:p w:rsidR="00E1029C" w:rsidRPr="004E5A3D" w:rsidRDefault="00E1029C" w:rsidP="001700E3">
            <w:pPr>
              <w:pStyle w:val="NoSpacing"/>
              <w:jc w:val="right"/>
              <w:rPr>
                <w:b/>
                <w:bCs/>
                <w:sz w:val="24"/>
                <w:szCs w:val="24"/>
                <w:lang w:val="fr-CA"/>
              </w:rPr>
            </w:pPr>
            <w:r w:rsidRPr="004E5A3D">
              <w:rPr>
                <w:b/>
                <w:bCs/>
                <w:lang w:val="fr-CA"/>
              </w:rPr>
              <w:t>1    2    3    4    5</w:t>
            </w:r>
          </w:p>
        </w:tc>
      </w:tr>
    </w:tbl>
    <w:p w:rsidR="00E1029C" w:rsidRPr="004E5A3D" w:rsidRDefault="00E1029C" w:rsidP="00784210">
      <w:pPr>
        <w:pStyle w:val="NoSpacing"/>
        <w:ind w:left="90" w:firstLine="90"/>
        <w:rPr>
          <w:sz w:val="24"/>
          <w:szCs w:val="24"/>
          <w:lang w:val="fr-CA"/>
        </w:rPr>
      </w:pPr>
    </w:p>
    <w:tbl>
      <w:tblPr>
        <w:tblW w:w="0" w:type="auto"/>
        <w:tblInd w:w="108" w:type="dxa"/>
        <w:tblLook w:val="00A0"/>
      </w:tblPr>
      <w:tblGrid>
        <w:gridCol w:w="7470"/>
        <w:gridCol w:w="3330"/>
      </w:tblGrid>
      <w:tr w:rsidR="00E1029C" w:rsidRPr="004E5A3D" w:rsidTr="00181F60">
        <w:tc>
          <w:tcPr>
            <w:tcW w:w="7470" w:type="dxa"/>
          </w:tcPr>
          <w:p w:rsidR="00E1029C" w:rsidRPr="004E5A3D" w:rsidRDefault="00E1029C" w:rsidP="001700E3">
            <w:pPr>
              <w:pStyle w:val="NoSpacing"/>
              <w:numPr>
                <w:ilvl w:val="0"/>
                <w:numId w:val="11"/>
              </w:numPr>
              <w:ind w:left="432" w:hanging="43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 xml:space="preserve">Cela a-t-il eu un effet sur la stabilité économique de la communauté? Encerclez un chiffre sur une échelle de 1 à 5 (1 = beaucoup et 5 = très peu) </w:t>
            </w:r>
          </w:p>
        </w:tc>
        <w:tc>
          <w:tcPr>
            <w:tcW w:w="3330" w:type="dxa"/>
            <w:vAlign w:val="center"/>
          </w:tcPr>
          <w:p w:rsidR="00E1029C" w:rsidRPr="004E5A3D" w:rsidRDefault="00E1029C" w:rsidP="001700E3">
            <w:pPr>
              <w:pStyle w:val="NoSpacing"/>
              <w:jc w:val="right"/>
              <w:rPr>
                <w:sz w:val="24"/>
                <w:szCs w:val="24"/>
                <w:lang w:val="fr-CA"/>
              </w:rPr>
            </w:pPr>
            <w:r w:rsidRPr="004E5A3D">
              <w:rPr>
                <w:b/>
                <w:bCs/>
                <w:lang w:val="fr-CA"/>
              </w:rPr>
              <w:t>1    2    3    4    5</w:t>
            </w:r>
          </w:p>
        </w:tc>
      </w:tr>
    </w:tbl>
    <w:p w:rsidR="00E1029C" w:rsidRPr="004E5A3D" w:rsidRDefault="00E1029C" w:rsidP="00784210">
      <w:pPr>
        <w:pStyle w:val="NoSpacing"/>
        <w:ind w:left="180"/>
        <w:rPr>
          <w:sz w:val="24"/>
          <w:szCs w:val="24"/>
          <w:lang w:val="fr-CA"/>
        </w:rPr>
      </w:pPr>
    </w:p>
    <w:tbl>
      <w:tblPr>
        <w:tblW w:w="0" w:type="auto"/>
        <w:tblInd w:w="108" w:type="dxa"/>
        <w:tblLook w:val="00A0"/>
      </w:tblPr>
      <w:tblGrid>
        <w:gridCol w:w="7470"/>
        <w:gridCol w:w="3330"/>
      </w:tblGrid>
      <w:tr w:rsidR="00E1029C" w:rsidRPr="004E5A3D" w:rsidTr="00181F60">
        <w:tc>
          <w:tcPr>
            <w:tcW w:w="7470" w:type="dxa"/>
          </w:tcPr>
          <w:p w:rsidR="00E1029C" w:rsidRPr="004E5A3D" w:rsidRDefault="00E1029C" w:rsidP="00181F60">
            <w:pPr>
              <w:pStyle w:val="NoSpacing"/>
              <w:numPr>
                <w:ilvl w:val="0"/>
                <w:numId w:val="11"/>
              </w:numPr>
              <w:ind w:left="432" w:hanging="43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>Votre communauté a-t-elle perdu une partie de son identité quand elle a perdu le bureau de poste? Encerclez un chiffre sur une échelle de 1 à 5 (1 = beaucoup et 5 = très peu)</w:t>
            </w:r>
          </w:p>
        </w:tc>
        <w:tc>
          <w:tcPr>
            <w:tcW w:w="3330" w:type="dxa"/>
            <w:vAlign w:val="center"/>
          </w:tcPr>
          <w:p w:rsidR="00E1029C" w:rsidRPr="004E5A3D" w:rsidRDefault="00E1029C" w:rsidP="001700E3">
            <w:pPr>
              <w:pStyle w:val="NoSpacing"/>
              <w:jc w:val="right"/>
              <w:rPr>
                <w:sz w:val="24"/>
                <w:szCs w:val="24"/>
                <w:lang w:val="fr-CA"/>
              </w:rPr>
            </w:pPr>
            <w:r w:rsidRPr="004E5A3D">
              <w:rPr>
                <w:b/>
                <w:bCs/>
                <w:lang w:val="fr-CA"/>
              </w:rPr>
              <w:t>1    2    3    4    5</w:t>
            </w:r>
          </w:p>
        </w:tc>
      </w:tr>
    </w:tbl>
    <w:p w:rsidR="00E1029C" w:rsidRPr="004E5A3D" w:rsidRDefault="00E1029C" w:rsidP="00784210">
      <w:pPr>
        <w:pStyle w:val="NoSpacing"/>
        <w:ind w:left="720" w:hanging="540"/>
        <w:rPr>
          <w:sz w:val="24"/>
          <w:szCs w:val="24"/>
          <w:lang w:val="fr-CA"/>
        </w:rPr>
      </w:pPr>
    </w:p>
    <w:tbl>
      <w:tblPr>
        <w:tblW w:w="0" w:type="auto"/>
        <w:tblInd w:w="108" w:type="dxa"/>
        <w:tblLook w:val="00A0"/>
      </w:tblPr>
      <w:tblGrid>
        <w:gridCol w:w="10800"/>
      </w:tblGrid>
      <w:tr w:rsidR="00E1029C" w:rsidRPr="008C04D7" w:rsidTr="00181F60">
        <w:trPr>
          <w:trHeight w:val="4464"/>
        </w:trPr>
        <w:tc>
          <w:tcPr>
            <w:tcW w:w="10800" w:type="dxa"/>
            <w:vAlign w:val="center"/>
          </w:tcPr>
          <w:p w:rsidR="00E1029C" w:rsidRPr="004E5A3D" w:rsidRDefault="00E1029C" w:rsidP="00181F60">
            <w:pPr>
              <w:pStyle w:val="NoSpacing"/>
              <w:numPr>
                <w:ilvl w:val="0"/>
                <w:numId w:val="11"/>
              </w:numPr>
              <w:ind w:left="432" w:hanging="43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>À quels types de services/produits aimeriez-vous avoir accès dans le bureau de poste de votre communauté?</w:t>
            </w:r>
          </w:p>
          <w:p w:rsidR="00E1029C" w:rsidRPr="00F4564F" w:rsidRDefault="00E1029C" w:rsidP="00CD6B34">
            <w:pPr>
              <w:pStyle w:val="NoSpacing"/>
              <w:spacing w:line="216" w:lineRule="auto"/>
              <w:ind w:left="342" w:hanging="342"/>
              <w:rPr>
                <w:sz w:val="18"/>
                <w:szCs w:val="12"/>
                <w:lang w:val="fr-CA"/>
              </w:rPr>
            </w:pPr>
          </w:p>
          <w:p w:rsidR="00E1029C" w:rsidRPr="00181F60" w:rsidRDefault="00E1029C" w:rsidP="00181F60">
            <w:pPr>
              <w:pStyle w:val="NoSpacing"/>
              <w:tabs>
                <w:tab w:val="right" w:pos="10242"/>
              </w:tabs>
              <w:ind w:left="702" w:right="882" w:hanging="270"/>
              <w:rPr>
                <w:szCs w:val="24"/>
                <w:lang w:val="fr-CA"/>
              </w:rPr>
            </w:pPr>
            <w:r w:rsidRPr="00181F60">
              <w:rPr>
                <w:szCs w:val="24"/>
                <w:lang w:val="fr-CA"/>
              </w:rPr>
              <w:t xml:space="preserve">a)  Services bancaires auprès d’une banque à charte, société de fiducie, </w:t>
            </w:r>
            <w:r w:rsidR="00B10CFA" w:rsidRPr="00181F60">
              <w:rPr>
                <w:szCs w:val="24"/>
                <w:lang w:val="fr-CA"/>
              </w:rPr>
              <w:t>caisse de crédit ou caisse populaire canadienne</w:t>
            </w:r>
            <w:r w:rsidR="00B10CFA" w:rsidRPr="00181F60">
              <w:rPr>
                <w:szCs w:val="24"/>
                <w:lang w:val="fr-CA"/>
              </w:rPr>
              <w:tab/>
            </w:r>
            <w:bookmarkStart w:id="1" w:name="Check1"/>
            <w:r w:rsidR="00E34E85" w:rsidRPr="00181F60">
              <w:rPr>
                <w:szCs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0">
              <w:rPr>
                <w:szCs w:val="24"/>
                <w:lang w:val="fr-CA"/>
              </w:rPr>
              <w:instrText xml:space="preserve"> FORMCHECKBOX </w:instrText>
            </w:r>
            <w:r w:rsidR="00E34E85">
              <w:rPr>
                <w:szCs w:val="24"/>
                <w:lang w:val="fr-CA"/>
              </w:rPr>
            </w:r>
            <w:r w:rsidR="00E34E85">
              <w:rPr>
                <w:szCs w:val="24"/>
                <w:lang w:val="fr-CA"/>
              </w:rPr>
              <w:fldChar w:fldCharType="separate"/>
            </w:r>
            <w:r w:rsidR="00E34E85" w:rsidRPr="00181F60">
              <w:rPr>
                <w:szCs w:val="24"/>
                <w:lang w:val="fr-CA"/>
              </w:rPr>
              <w:fldChar w:fldCharType="end"/>
            </w:r>
            <w:bookmarkEnd w:id="1"/>
          </w:p>
          <w:p w:rsidR="00E1029C" w:rsidRPr="00181F60" w:rsidRDefault="00E1029C" w:rsidP="00181F60">
            <w:pPr>
              <w:pStyle w:val="NoSpacing"/>
              <w:tabs>
                <w:tab w:val="right" w:pos="10242"/>
              </w:tabs>
              <w:ind w:left="702" w:right="882" w:hanging="270"/>
              <w:rPr>
                <w:szCs w:val="24"/>
                <w:lang w:val="fr-CA"/>
              </w:rPr>
            </w:pPr>
            <w:r w:rsidRPr="00181F60">
              <w:rPr>
                <w:szCs w:val="24"/>
                <w:lang w:val="fr-CA"/>
              </w:rPr>
              <w:t>b)  Accès à des médicaments sur ordonnance par la poste</w:t>
            </w:r>
            <w:r w:rsidRPr="00181F60">
              <w:rPr>
                <w:szCs w:val="24"/>
                <w:lang w:val="fr-CA"/>
              </w:rPr>
              <w:tab/>
            </w:r>
            <w:r w:rsidR="00E34E85" w:rsidRPr="00181F60">
              <w:rPr>
                <w:szCs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0">
              <w:rPr>
                <w:szCs w:val="24"/>
                <w:lang w:val="fr-CA"/>
              </w:rPr>
              <w:instrText xml:space="preserve"> FORMCHECKBOX </w:instrText>
            </w:r>
            <w:r w:rsidR="00E34E85">
              <w:rPr>
                <w:szCs w:val="24"/>
                <w:lang w:val="fr-CA"/>
              </w:rPr>
            </w:r>
            <w:r w:rsidR="00E34E85">
              <w:rPr>
                <w:szCs w:val="24"/>
                <w:lang w:val="fr-CA"/>
              </w:rPr>
              <w:fldChar w:fldCharType="separate"/>
            </w:r>
            <w:r w:rsidR="00E34E85" w:rsidRPr="00181F60">
              <w:rPr>
                <w:szCs w:val="24"/>
                <w:lang w:val="fr-CA"/>
              </w:rPr>
              <w:fldChar w:fldCharType="end"/>
            </w:r>
          </w:p>
          <w:p w:rsidR="00E1029C" w:rsidRPr="00181F60" w:rsidRDefault="00E1029C" w:rsidP="00181F60">
            <w:pPr>
              <w:pStyle w:val="NoSpacing"/>
              <w:tabs>
                <w:tab w:val="right" w:pos="10242"/>
              </w:tabs>
              <w:ind w:left="702" w:right="882" w:hanging="270"/>
              <w:rPr>
                <w:szCs w:val="24"/>
                <w:lang w:val="fr-CA"/>
              </w:rPr>
            </w:pPr>
            <w:r w:rsidRPr="00181F60">
              <w:rPr>
                <w:szCs w:val="24"/>
                <w:lang w:val="fr-CA"/>
              </w:rPr>
              <w:t xml:space="preserve">c)  Accès à des services provinciaux, p. ex. : permis de conduire, cartes </w:t>
            </w:r>
            <w:r w:rsidR="00B10CFA" w:rsidRPr="00181F60">
              <w:rPr>
                <w:szCs w:val="24"/>
                <w:lang w:val="fr-CA"/>
              </w:rPr>
              <w:t>d’assurance-santé, aide sociale</w:t>
            </w:r>
            <w:r w:rsidR="00B10CFA" w:rsidRPr="00181F60">
              <w:rPr>
                <w:szCs w:val="24"/>
                <w:lang w:val="fr-CA"/>
              </w:rPr>
              <w:tab/>
            </w:r>
            <w:r w:rsidR="00E34E85" w:rsidRPr="00181F60">
              <w:rPr>
                <w:szCs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CFA" w:rsidRPr="00181F60">
              <w:rPr>
                <w:szCs w:val="24"/>
                <w:lang w:val="fr-CA"/>
              </w:rPr>
              <w:instrText xml:space="preserve"> FORMCHECKBOX </w:instrText>
            </w:r>
            <w:r w:rsidR="00E34E85">
              <w:rPr>
                <w:szCs w:val="24"/>
                <w:lang w:val="fr-CA"/>
              </w:rPr>
            </w:r>
            <w:r w:rsidR="00E34E85">
              <w:rPr>
                <w:szCs w:val="24"/>
                <w:lang w:val="fr-CA"/>
              </w:rPr>
              <w:fldChar w:fldCharType="separate"/>
            </w:r>
            <w:r w:rsidR="00E34E85" w:rsidRPr="00181F60">
              <w:rPr>
                <w:szCs w:val="24"/>
                <w:lang w:val="fr-CA"/>
              </w:rPr>
              <w:fldChar w:fldCharType="end"/>
            </w:r>
          </w:p>
          <w:p w:rsidR="00E1029C" w:rsidRPr="00181F60" w:rsidRDefault="00E1029C" w:rsidP="00181F60">
            <w:pPr>
              <w:pStyle w:val="NoSpacing"/>
              <w:tabs>
                <w:tab w:val="right" w:pos="10242"/>
              </w:tabs>
              <w:ind w:left="702" w:right="882" w:hanging="270"/>
              <w:rPr>
                <w:szCs w:val="24"/>
                <w:lang w:val="fr-CA"/>
              </w:rPr>
            </w:pPr>
            <w:r w:rsidRPr="00181F60">
              <w:rPr>
                <w:szCs w:val="24"/>
                <w:lang w:val="fr-CA"/>
              </w:rPr>
              <w:t>d)  Accès à des services fédéraux, p. ex. : pensions (sécurité de</w:t>
            </w:r>
            <w:r w:rsidR="00B10CFA" w:rsidRPr="00181F60">
              <w:rPr>
                <w:szCs w:val="24"/>
                <w:lang w:val="fr-CA"/>
              </w:rPr>
              <w:t xml:space="preserve"> la vieillesse, RPC), assurance-</w:t>
            </w:r>
            <w:r w:rsidRPr="00181F60">
              <w:rPr>
                <w:szCs w:val="24"/>
                <w:lang w:val="fr-CA"/>
              </w:rPr>
              <w:t xml:space="preserve">emploi, formulaires de déclaration d’impôt, passeports, abonnement à des revues. </w:t>
            </w:r>
            <w:r w:rsidRPr="00181F60">
              <w:rPr>
                <w:szCs w:val="24"/>
                <w:lang w:val="fr-CA"/>
              </w:rPr>
              <w:tab/>
            </w:r>
            <w:r w:rsidR="00E34E85" w:rsidRPr="00181F60">
              <w:rPr>
                <w:szCs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0">
              <w:rPr>
                <w:szCs w:val="24"/>
                <w:lang w:val="fr-CA"/>
              </w:rPr>
              <w:instrText xml:space="preserve"> FORMCHECKBOX </w:instrText>
            </w:r>
            <w:r w:rsidR="00E34E85">
              <w:rPr>
                <w:szCs w:val="24"/>
                <w:lang w:val="fr-CA"/>
              </w:rPr>
            </w:r>
            <w:r w:rsidR="00E34E85">
              <w:rPr>
                <w:szCs w:val="24"/>
                <w:lang w:val="fr-CA"/>
              </w:rPr>
              <w:fldChar w:fldCharType="separate"/>
            </w:r>
            <w:r w:rsidR="00E34E85" w:rsidRPr="00181F60">
              <w:rPr>
                <w:szCs w:val="24"/>
                <w:lang w:val="fr-CA"/>
              </w:rPr>
              <w:fldChar w:fldCharType="end"/>
            </w:r>
          </w:p>
          <w:p w:rsidR="00E1029C" w:rsidRDefault="00E1029C" w:rsidP="00181F60">
            <w:pPr>
              <w:pStyle w:val="NoSpacing"/>
              <w:tabs>
                <w:tab w:val="right" w:pos="10242"/>
              </w:tabs>
              <w:ind w:left="702" w:right="882" w:hanging="270"/>
              <w:rPr>
                <w:sz w:val="24"/>
                <w:szCs w:val="24"/>
                <w:lang w:val="fr-CA"/>
              </w:rPr>
            </w:pPr>
            <w:r w:rsidRPr="00181F60">
              <w:rPr>
                <w:szCs w:val="24"/>
                <w:lang w:val="fr-CA"/>
              </w:rPr>
              <w:t xml:space="preserve">e) </w:t>
            </w:r>
            <w:r w:rsidR="00B10CFA" w:rsidRPr="00181F60">
              <w:rPr>
                <w:szCs w:val="24"/>
                <w:lang w:val="fr-CA"/>
              </w:rPr>
              <w:t xml:space="preserve"> </w:t>
            </w:r>
            <w:r w:rsidRPr="00181F60">
              <w:rPr>
                <w:szCs w:val="24"/>
                <w:lang w:val="fr-CA"/>
              </w:rPr>
              <w:t>Autres suggestions de services qui profiteraient aux résidents de la communauté:</w:t>
            </w:r>
            <w:r w:rsidRPr="00181F60">
              <w:rPr>
                <w:szCs w:val="24"/>
                <w:lang w:val="fr-CA"/>
              </w:rPr>
              <w:tab/>
            </w:r>
          </w:p>
          <w:p w:rsidR="00B10CFA" w:rsidRPr="00181F60" w:rsidRDefault="00B10CFA" w:rsidP="00CD6B34">
            <w:pPr>
              <w:pStyle w:val="NoSpacing"/>
              <w:tabs>
                <w:tab w:val="right" w:pos="10062"/>
              </w:tabs>
              <w:spacing w:line="216" w:lineRule="auto"/>
              <w:ind w:left="432"/>
              <w:rPr>
                <w:sz w:val="8"/>
                <w:szCs w:val="24"/>
                <w:lang w:val="fr-CA"/>
              </w:rPr>
            </w:pPr>
          </w:p>
          <w:p w:rsidR="00181F60" w:rsidRPr="00C760E4" w:rsidRDefault="00181F60" w:rsidP="00551390">
            <w:pPr>
              <w:pStyle w:val="NoSpacing"/>
              <w:ind w:left="702" w:right="342"/>
              <w:rPr>
                <w:b/>
                <w:i/>
                <w:szCs w:val="24"/>
              </w:rPr>
            </w:pPr>
            <w:r w:rsidRPr="00784210">
              <w:rPr>
                <w:b/>
                <w:i/>
                <w:szCs w:val="24"/>
              </w:rPr>
              <w:t>_________________________________________________________________________</w:t>
            </w:r>
            <w:r>
              <w:rPr>
                <w:b/>
                <w:i/>
                <w:szCs w:val="24"/>
              </w:rPr>
              <w:t>___</w:t>
            </w:r>
            <w:r w:rsidR="00551390">
              <w:rPr>
                <w:b/>
                <w:i/>
                <w:szCs w:val="24"/>
              </w:rPr>
              <w:t>__________</w:t>
            </w:r>
          </w:p>
          <w:p w:rsidR="00181F60" w:rsidRPr="00181F60" w:rsidRDefault="00181F60" w:rsidP="00551390">
            <w:pPr>
              <w:pStyle w:val="NoSpacing"/>
              <w:ind w:left="702" w:right="342"/>
              <w:rPr>
                <w:b/>
                <w:i/>
                <w:sz w:val="10"/>
                <w:szCs w:val="24"/>
              </w:rPr>
            </w:pPr>
          </w:p>
          <w:p w:rsidR="00B10CFA" w:rsidRDefault="00551390" w:rsidP="00551390">
            <w:pPr>
              <w:pStyle w:val="NoSpacing"/>
              <w:ind w:left="702" w:right="342"/>
              <w:rPr>
                <w:b/>
                <w:i/>
                <w:szCs w:val="24"/>
              </w:rPr>
            </w:pPr>
            <w:r w:rsidRPr="00784210">
              <w:rPr>
                <w:b/>
                <w:i/>
                <w:szCs w:val="24"/>
              </w:rPr>
              <w:t>_________________________________________________________________________</w:t>
            </w:r>
            <w:r>
              <w:rPr>
                <w:b/>
                <w:i/>
                <w:szCs w:val="24"/>
              </w:rPr>
              <w:t>_____________</w:t>
            </w:r>
          </w:p>
          <w:p w:rsidR="00181F60" w:rsidRPr="00181F60" w:rsidRDefault="00181F60" w:rsidP="00551390">
            <w:pPr>
              <w:pStyle w:val="NoSpacing"/>
              <w:ind w:left="702" w:right="342"/>
              <w:rPr>
                <w:b/>
                <w:i/>
                <w:sz w:val="10"/>
                <w:szCs w:val="24"/>
              </w:rPr>
            </w:pPr>
          </w:p>
          <w:p w:rsidR="00181F60" w:rsidRPr="00C760E4" w:rsidRDefault="00551390" w:rsidP="00551390">
            <w:pPr>
              <w:pStyle w:val="NoSpacing"/>
              <w:ind w:left="702" w:right="342"/>
              <w:rPr>
                <w:b/>
                <w:i/>
                <w:szCs w:val="24"/>
              </w:rPr>
            </w:pPr>
            <w:r w:rsidRPr="00784210">
              <w:rPr>
                <w:b/>
                <w:i/>
                <w:szCs w:val="24"/>
              </w:rPr>
              <w:t>_________________________________________________________________________</w:t>
            </w:r>
            <w:r>
              <w:rPr>
                <w:b/>
                <w:i/>
                <w:szCs w:val="24"/>
              </w:rPr>
              <w:t>_____________</w:t>
            </w:r>
          </w:p>
          <w:p w:rsidR="00181F60" w:rsidRPr="00181F60" w:rsidRDefault="00181F60" w:rsidP="00551390">
            <w:pPr>
              <w:pStyle w:val="NoSpacing"/>
              <w:ind w:left="702" w:right="342"/>
              <w:rPr>
                <w:b/>
                <w:i/>
                <w:sz w:val="10"/>
                <w:szCs w:val="24"/>
              </w:rPr>
            </w:pPr>
          </w:p>
          <w:p w:rsidR="00181F60" w:rsidRDefault="00551390" w:rsidP="00551390">
            <w:pPr>
              <w:pStyle w:val="NoSpacing"/>
              <w:ind w:left="702" w:right="342"/>
              <w:rPr>
                <w:b/>
                <w:i/>
                <w:szCs w:val="24"/>
              </w:rPr>
            </w:pPr>
            <w:r w:rsidRPr="00784210">
              <w:rPr>
                <w:b/>
                <w:i/>
                <w:szCs w:val="24"/>
              </w:rPr>
              <w:t>_________________________________________________________________________</w:t>
            </w:r>
            <w:r>
              <w:rPr>
                <w:b/>
                <w:i/>
                <w:szCs w:val="24"/>
              </w:rPr>
              <w:t>_____________</w:t>
            </w:r>
          </w:p>
          <w:p w:rsidR="00181F60" w:rsidRPr="004E5A3D" w:rsidRDefault="00181F60" w:rsidP="00181F60">
            <w:pPr>
              <w:pStyle w:val="NoSpacing"/>
              <w:ind w:left="702" w:right="657"/>
              <w:rPr>
                <w:sz w:val="24"/>
                <w:szCs w:val="24"/>
                <w:lang w:val="fr-CA"/>
              </w:rPr>
            </w:pPr>
          </w:p>
        </w:tc>
      </w:tr>
    </w:tbl>
    <w:p w:rsidR="00B10CFA" w:rsidRDefault="00B10CFA">
      <w:pPr>
        <w:spacing w:after="0" w:line="240" w:lineRule="auto"/>
        <w:rPr>
          <w:b/>
          <w:bCs/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br w:type="page"/>
      </w:r>
    </w:p>
    <w:p w:rsidR="00E1029C" w:rsidRPr="004E5A3D" w:rsidRDefault="00E1029C" w:rsidP="00784210">
      <w:pPr>
        <w:pStyle w:val="ListParagraph"/>
        <w:spacing w:after="0" w:line="240" w:lineRule="auto"/>
        <w:ind w:left="0"/>
        <w:rPr>
          <w:b/>
          <w:bCs/>
          <w:sz w:val="24"/>
          <w:szCs w:val="24"/>
          <w:lang w:val="fr-CA"/>
        </w:rPr>
      </w:pPr>
      <w:r w:rsidRPr="004E5A3D">
        <w:rPr>
          <w:b/>
          <w:bCs/>
          <w:sz w:val="24"/>
          <w:szCs w:val="24"/>
          <w:lang w:val="fr-CA"/>
        </w:rPr>
        <w:lastRenderedPageBreak/>
        <w:t>Merci!  Maintenant, allez à la section des commentaires à la fin. Les questions ci-après s’adressent aux personnes qui ont répondu « Oui » à la Question 1</w:t>
      </w:r>
      <w:r>
        <w:rPr>
          <w:b/>
          <w:bCs/>
          <w:sz w:val="24"/>
          <w:szCs w:val="24"/>
          <w:lang w:val="fr-CA"/>
        </w:rPr>
        <w:t> : « </w:t>
      </w:r>
      <w:r w:rsidRPr="004E5A3D">
        <w:rPr>
          <w:b/>
          <w:bCs/>
          <w:sz w:val="24"/>
          <w:szCs w:val="24"/>
          <w:lang w:val="fr-CA"/>
        </w:rPr>
        <w:t>Y a-t-il encore un bureau de poste dans votre communauté?</w:t>
      </w:r>
      <w:r>
        <w:rPr>
          <w:b/>
          <w:bCs/>
          <w:sz w:val="24"/>
          <w:szCs w:val="24"/>
          <w:lang w:val="fr-CA"/>
        </w:rPr>
        <w:t> »</w:t>
      </w:r>
    </w:p>
    <w:p w:rsidR="00E1029C" w:rsidRPr="004E5A3D" w:rsidRDefault="00E1029C" w:rsidP="00784210">
      <w:pPr>
        <w:pStyle w:val="NoSpacing"/>
        <w:rPr>
          <w:sz w:val="24"/>
          <w:szCs w:val="24"/>
          <w:lang w:val="fr-CA"/>
        </w:rPr>
      </w:pPr>
    </w:p>
    <w:tbl>
      <w:tblPr>
        <w:tblW w:w="0" w:type="auto"/>
        <w:tblInd w:w="108" w:type="dxa"/>
        <w:tblLook w:val="00A0"/>
      </w:tblPr>
      <w:tblGrid>
        <w:gridCol w:w="8370"/>
        <w:gridCol w:w="2430"/>
      </w:tblGrid>
      <w:tr w:rsidR="00E1029C" w:rsidRPr="004E5A3D" w:rsidTr="00181F60">
        <w:tc>
          <w:tcPr>
            <w:tcW w:w="8370" w:type="dxa"/>
          </w:tcPr>
          <w:p w:rsidR="00E1029C" w:rsidRPr="004E5A3D" w:rsidRDefault="00E1029C" w:rsidP="001700E3">
            <w:pPr>
              <w:pStyle w:val="NoSpacing"/>
              <w:ind w:left="432" w:hanging="43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 xml:space="preserve">14)  Votre bureau de poste </w:t>
            </w:r>
            <w:r>
              <w:rPr>
                <w:sz w:val="24"/>
                <w:szCs w:val="24"/>
                <w:lang w:val="fr-CA"/>
              </w:rPr>
              <w:t xml:space="preserve">fédéral </w:t>
            </w:r>
            <w:r w:rsidRPr="004E5A3D">
              <w:rPr>
                <w:sz w:val="24"/>
                <w:szCs w:val="24"/>
                <w:lang w:val="fr-CA"/>
              </w:rPr>
              <w:t xml:space="preserve">a-t-il été fermé et remplacé par un comptoir postal dans un magasin de détail ou </w:t>
            </w:r>
            <w:r>
              <w:rPr>
                <w:sz w:val="24"/>
                <w:szCs w:val="24"/>
                <w:lang w:val="fr-CA"/>
              </w:rPr>
              <w:t>dans une a</w:t>
            </w:r>
            <w:r w:rsidRPr="004E5A3D">
              <w:rPr>
                <w:sz w:val="24"/>
                <w:szCs w:val="24"/>
                <w:lang w:val="fr-CA"/>
              </w:rPr>
              <w:t xml:space="preserve">utre organisation? </w:t>
            </w:r>
          </w:p>
        </w:tc>
        <w:tc>
          <w:tcPr>
            <w:tcW w:w="2430" w:type="dxa"/>
            <w:vAlign w:val="center"/>
          </w:tcPr>
          <w:p w:rsidR="00E1029C" w:rsidRPr="004E5A3D" w:rsidRDefault="00E1029C" w:rsidP="001700E3">
            <w:pPr>
              <w:pStyle w:val="NoSpacing"/>
              <w:jc w:val="right"/>
              <w:rPr>
                <w:lang w:val="fr-CA"/>
              </w:rPr>
            </w:pPr>
            <w:r w:rsidRPr="004E5A3D">
              <w:rPr>
                <w:b/>
                <w:bCs/>
                <w:lang w:val="fr-CA"/>
              </w:rPr>
              <w:t xml:space="preserve">Oui </w:t>
            </w:r>
            <w:r w:rsidR="00E34E85" w:rsidRPr="004E5A3D">
              <w:rPr>
                <w:b/>
                <w:bCs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3D">
              <w:rPr>
                <w:b/>
                <w:bCs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lang w:val="fr-CA"/>
              </w:rPr>
            </w:r>
            <w:r w:rsidR="00E34E85">
              <w:rPr>
                <w:b/>
                <w:bCs/>
                <w:lang w:val="fr-CA"/>
              </w:rPr>
              <w:fldChar w:fldCharType="separate"/>
            </w:r>
            <w:r w:rsidR="00E34E85" w:rsidRPr="004E5A3D">
              <w:rPr>
                <w:b/>
                <w:bCs/>
                <w:lang w:val="fr-CA"/>
              </w:rPr>
              <w:fldChar w:fldCharType="end"/>
            </w:r>
            <w:r w:rsidRPr="004E5A3D">
              <w:rPr>
                <w:b/>
                <w:bCs/>
                <w:lang w:val="fr-CA"/>
              </w:rPr>
              <w:t xml:space="preserve">   Non </w:t>
            </w:r>
            <w:r w:rsidR="00E34E85" w:rsidRPr="004E5A3D">
              <w:rPr>
                <w:b/>
                <w:bCs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3D">
              <w:rPr>
                <w:b/>
                <w:bCs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lang w:val="fr-CA"/>
              </w:rPr>
            </w:r>
            <w:r w:rsidR="00E34E85">
              <w:rPr>
                <w:b/>
                <w:bCs/>
                <w:lang w:val="fr-CA"/>
              </w:rPr>
              <w:fldChar w:fldCharType="separate"/>
            </w:r>
            <w:r w:rsidR="00E34E85" w:rsidRPr="004E5A3D">
              <w:rPr>
                <w:b/>
                <w:bCs/>
                <w:lang w:val="fr-CA"/>
              </w:rPr>
              <w:fldChar w:fldCharType="end"/>
            </w:r>
          </w:p>
        </w:tc>
      </w:tr>
    </w:tbl>
    <w:p w:rsidR="00E1029C" w:rsidRPr="004E5A3D" w:rsidRDefault="00E1029C" w:rsidP="00784210">
      <w:pPr>
        <w:pStyle w:val="NoSpacing"/>
        <w:rPr>
          <w:sz w:val="24"/>
          <w:szCs w:val="24"/>
          <w:lang w:val="fr-CA"/>
        </w:rPr>
      </w:pPr>
    </w:p>
    <w:tbl>
      <w:tblPr>
        <w:tblW w:w="0" w:type="auto"/>
        <w:tblInd w:w="108" w:type="dxa"/>
        <w:tblLook w:val="00A0"/>
      </w:tblPr>
      <w:tblGrid>
        <w:gridCol w:w="8370"/>
        <w:gridCol w:w="2430"/>
      </w:tblGrid>
      <w:tr w:rsidR="00E1029C" w:rsidRPr="004E5A3D" w:rsidTr="00181F60">
        <w:tc>
          <w:tcPr>
            <w:tcW w:w="8370" w:type="dxa"/>
          </w:tcPr>
          <w:p w:rsidR="00E1029C" w:rsidRPr="004E5A3D" w:rsidRDefault="00E1029C" w:rsidP="001700E3">
            <w:pPr>
              <w:pStyle w:val="NoSpacing"/>
              <w:ind w:left="432" w:hanging="43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>15)  Votre bureau de poste a-t-il été rouvert en tant que franchise ou dans un magasin de détail</w:t>
            </w:r>
            <w:r>
              <w:rPr>
                <w:sz w:val="24"/>
                <w:szCs w:val="24"/>
                <w:lang w:val="fr-CA"/>
              </w:rPr>
              <w:t>,</w:t>
            </w:r>
            <w:r w:rsidRPr="004E5A3D">
              <w:rPr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>puis a</w:t>
            </w:r>
            <w:r w:rsidRPr="004E5A3D">
              <w:rPr>
                <w:sz w:val="24"/>
                <w:szCs w:val="24"/>
                <w:lang w:val="fr-CA"/>
              </w:rPr>
              <w:t>-t-il été fermé par la suite, laissant la communauté sans comptoir postal?</w:t>
            </w:r>
          </w:p>
        </w:tc>
        <w:tc>
          <w:tcPr>
            <w:tcW w:w="2430" w:type="dxa"/>
            <w:vAlign w:val="center"/>
          </w:tcPr>
          <w:p w:rsidR="00E1029C" w:rsidRPr="00181F60" w:rsidRDefault="00E1029C" w:rsidP="00181F60">
            <w:pPr>
              <w:pStyle w:val="NoSpacing"/>
              <w:jc w:val="right"/>
              <w:rPr>
                <w:b/>
                <w:bCs/>
                <w:lang w:val="fr-CA"/>
              </w:rPr>
            </w:pPr>
            <w:r w:rsidRPr="004E5A3D">
              <w:rPr>
                <w:b/>
                <w:bCs/>
                <w:lang w:val="fr-CA"/>
              </w:rPr>
              <w:t xml:space="preserve">Oui </w:t>
            </w:r>
            <w:r w:rsidR="00E34E85" w:rsidRPr="004E5A3D">
              <w:rPr>
                <w:b/>
                <w:bCs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3D">
              <w:rPr>
                <w:b/>
                <w:bCs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lang w:val="fr-CA"/>
              </w:rPr>
            </w:r>
            <w:r w:rsidR="00E34E85">
              <w:rPr>
                <w:b/>
                <w:bCs/>
                <w:lang w:val="fr-CA"/>
              </w:rPr>
              <w:fldChar w:fldCharType="separate"/>
            </w:r>
            <w:r w:rsidR="00E34E85" w:rsidRPr="004E5A3D">
              <w:rPr>
                <w:b/>
                <w:bCs/>
                <w:lang w:val="fr-CA"/>
              </w:rPr>
              <w:fldChar w:fldCharType="end"/>
            </w:r>
            <w:r w:rsidRPr="004E5A3D">
              <w:rPr>
                <w:b/>
                <w:bCs/>
                <w:lang w:val="fr-CA"/>
              </w:rPr>
              <w:t xml:space="preserve">   Non </w:t>
            </w:r>
            <w:r w:rsidR="00E34E85" w:rsidRPr="004E5A3D">
              <w:rPr>
                <w:b/>
                <w:bCs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3D">
              <w:rPr>
                <w:b/>
                <w:bCs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lang w:val="fr-CA"/>
              </w:rPr>
            </w:r>
            <w:r w:rsidR="00E34E85">
              <w:rPr>
                <w:b/>
                <w:bCs/>
                <w:lang w:val="fr-CA"/>
              </w:rPr>
              <w:fldChar w:fldCharType="separate"/>
            </w:r>
            <w:r w:rsidR="00E34E85" w:rsidRPr="004E5A3D">
              <w:rPr>
                <w:b/>
                <w:bCs/>
                <w:lang w:val="fr-CA"/>
              </w:rPr>
              <w:fldChar w:fldCharType="end"/>
            </w:r>
          </w:p>
        </w:tc>
      </w:tr>
    </w:tbl>
    <w:p w:rsidR="00E1029C" w:rsidRPr="004E5A3D" w:rsidRDefault="00E1029C" w:rsidP="00784210">
      <w:pPr>
        <w:pStyle w:val="NoSpacing"/>
        <w:ind w:left="720" w:hanging="720"/>
        <w:rPr>
          <w:sz w:val="24"/>
          <w:szCs w:val="24"/>
          <w:lang w:val="fr-CA"/>
        </w:rPr>
      </w:pPr>
    </w:p>
    <w:tbl>
      <w:tblPr>
        <w:tblW w:w="0" w:type="auto"/>
        <w:tblInd w:w="108" w:type="dxa"/>
        <w:tblLook w:val="00A0"/>
      </w:tblPr>
      <w:tblGrid>
        <w:gridCol w:w="8370"/>
        <w:gridCol w:w="2430"/>
      </w:tblGrid>
      <w:tr w:rsidR="00E1029C" w:rsidRPr="004E5A3D" w:rsidTr="00181F60">
        <w:trPr>
          <w:trHeight w:val="576"/>
        </w:trPr>
        <w:tc>
          <w:tcPr>
            <w:tcW w:w="8370" w:type="dxa"/>
            <w:vAlign w:val="center"/>
          </w:tcPr>
          <w:p w:rsidR="00E1029C" w:rsidRPr="004E5A3D" w:rsidRDefault="00E1029C" w:rsidP="00181F60">
            <w:pPr>
              <w:pStyle w:val="NoSpacing"/>
              <w:ind w:left="432" w:hanging="43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 xml:space="preserve">16)  À quelle date cette seconde fermeture a-t-elle eu lieu? _____________ </w:t>
            </w:r>
          </w:p>
        </w:tc>
        <w:tc>
          <w:tcPr>
            <w:tcW w:w="2430" w:type="dxa"/>
            <w:vAlign w:val="center"/>
          </w:tcPr>
          <w:p w:rsidR="00E1029C" w:rsidRPr="00181F60" w:rsidRDefault="00181F60" w:rsidP="001700E3">
            <w:pPr>
              <w:pStyle w:val="NoSpacing"/>
              <w:jc w:val="right"/>
              <w:rPr>
                <w:b/>
                <w:bCs/>
                <w:lang w:val="fr-CA"/>
              </w:rPr>
            </w:pPr>
            <w:r w:rsidRPr="00181F60">
              <w:rPr>
                <w:b/>
                <w:bCs/>
                <w:lang w:val="fr-CA"/>
              </w:rPr>
              <w:t xml:space="preserve">Sans objet </w:t>
            </w:r>
            <w:r w:rsidR="00E34E85" w:rsidRPr="00181F60">
              <w:rPr>
                <w:b/>
                <w:bCs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0">
              <w:rPr>
                <w:b/>
                <w:bCs/>
                <w:lang w:val="fr-CA"/>
              </w:rPr>
              <w:instrText xml:space="preserve"> FORMCHECKBOX </w:instrText>
            </w:r>
            <w:r w:rsidR="00E34E85">
              <w:rPr>
                <w:b/>
                <w:bCs/>
                <w:lang w:val="fr-CA"/>
              </w:rPr>
            </w:r>
            <w:r w:rsidR="00E34E85">
              <w:rPr>
                <w:b/>
                <w:bCs/>
                <w:lang w:val="fr-CA"/>
              </w:rPr>
              <w:fldChar w:fldCharType="separate"/>
            </w:r>
            <w:r w:rsidR="00E34E85" w:rsidRPr="00181F60">
              <w:rPr>
                <w:b/>
                <w:bCs/>
                <w:lang w:val="fr-CA"/>
              </w:rPr>
              <w:fldChar w:fldCharType="end"/>
            </w:r>
          </w:p>
        </w:tc>
      </w:tr>
    </w:tbl>
    <w:p w:rsidR="00181F60" w:rsidRDefault="00181F60" w:rsidP="00784210">
      <w:pPr>
        <w:pStyle w:val="NoSpacing"/>
        <w:rPr>
          <w:sz w:val="24"/>
          <w:szCs w:val="24"/>
          <w:lang w:val="fr-C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70"/>
        <w:gridCol w:w="2430"/>
      </w:tblGrid>
      <w:tr w:rsidR="00181F60" w:rsidTr="00181F60">
        <w:tc>
          <w:tcPr>
            <w:tcW w:w="8370" w:type="dxa"/>
          </w:tcPr>
          <w:p w:rsidR="00181F60" w:rsidRDefault="00181F60" w:rsidP="00181F60">
            <w:pPr>
              <w:pStyle w:val="NoSpacing"/>
              <w:ind w:left="432" w:hanging="43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 xml:space="preserve">17)  Quelle distance les membres de la communauté doivent-ils maintenant parcourir pour </w:t>
            </w:r>
            <w:r>
              <w:rPr>
                <w:sz w:val="24"/>
                <w:szCs w:val="24"/>
                <w:lang w:val="fr-CA"/>
              </w:rPr>
              <w:t>aller chercher</w:t>
            </w:r>
            <w:r w:rsidRPr="004E5A3D">
              <w:rPr>
                <w:sz w:val="24"/>
                <w:szCs w:val="24"/>
                <w:lang w:val="fr-CA"/>
              </w:rPr>
              <w:t xml:space="preserve"> leur courrier et recevoir des services postaux?</w:t>
            </w:r>
          </w:p>
        </w:tc>
        <w:tc>
          <w:tcPr>
            <w:tcW w:w="2430" w:type="dxa"/>
            <w:vAlign w:val="center"/>
          </w:tcPr>
          <w:p w:rsidR="00181F60" w:rsidRDefault="00181F60" w:rsidP="00181F60">
            <w:pPr>
              <w:pStyle w:val="NoSpacing"/>
              <w:jc w:val="right"/>
              <w:rPr>
                <w:sz w:val="24"/>
                <w:szCs w:val="24"/>
                <w:lang w:val="fr-CA"/>
              </w:rPr>
            </w:pPr>
            <w:r w:rsidRPr="004E5A3D">
              <w:rPr>
                <w:b/>
                <w:bCs/>
                <w:lang w:val="fr-CA"/>
              </w:rPr>
              <w:t xml:space="preserve">Nb </w:t>
            </w:r>
            <w:proofErr w:type="spellStart"/>
            <w:r w:rsidRPr="004E5A3D">
              <w:rPr>
                <w:b/>
                <w:bCs/>
                <w:lang w:val="fr-CA"/>
              </w:rPr>
              <w:t>approx</w:t>
            </w:r>
            <w:proofErr w:type="spellEnd"/>
            <w:r w:rsidRPr="004E5A3D">
              <w:rPr>
                <w:b/>
                <w:bCs/>
                <w:lang w:val="fr-CA"/>
              </w:rPr>
              <w:t>. de km _______</w:t>
            </w:r>
          </w:p>
        </w:tc>
      </w:tr>
    </w:tbl>
    <w:p w:rsidR="00181F60" w:rsidRPr="004E5A3D" w:rsidRDefault="00181F60" w:rsidP="00784210">
      <w:pPr>
        <w:pStyle w:val="NoSpacing"/>
        <w:rPr>
          <w:sz w:val="24"/>
          <w:szCs w:val="24"/>
          <w:lang w:val="fr-CA"/>
        </w:rPr>
      </w:pPr>
    </w:p>
    <w:tbl>
      <w:tblPr>
        <w:tblW w:w="0" w:type="auto"/>
        <w:tblInd w:w="108" w:type="dxa"/>
        <w:tblLook w:val="00A0"/>
      </w:tblPr>
      <w:tblGrid>
        <w:gridCol w:w="8370"/>
        <w:gridCol w:w="2430"/>
      </w:tblGrid>
      <w:tr w:rsidR="00E1029C" w:rsidRPr="004E5A3D" w:rsidTr="00181F60">
        <w:tc>
          <w:tcPr>
            <w:tcW w:w="8370" w:type="dxa"/>
          </w:tcPr>
          <w:p w:rsidR="00E1029C" w:rsidRPr="004E5A3D" w:rsidRDefault="00E1029C" w:rsidP="001700E3">
            <w:pPr>
              <w:pStyle w:val="NoSpacing"/>
              <w:ind w:left="432" w:hanging="43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 xml:space="preserve">18)  Ces changements ont-ils eu un effet sur les petites entreprises dans la communauté? Encerclez un chiffre sur une échelle de 1 à 5 (1 = beaucoup et 5 = très peu) </w:t>
            </w:r>
          </w:p>
        </w:tc>
        <w:tc>
          <w:tcPr>
            <w:tcW w:w="2430" w:type="dxa"/>
            <w:vAlign w:val="center"/>
          </w:tcPr>
          <w:p w:rsidR="00E1029C" w:rsidRPr="004E5A3D" w:rsidRDefault="00E1029C" w:rsidP="001700E3">
            <w:pPr>
              <w:pStyle w:val="NoSpacing"/>
              <w:jc w:val="right"/>
              <w:rPr>
                <w:lang w:val="fr-CA"/>
              </w:rPr>
            </w:pPr>
            <w:r w:rsidRPr="004E5A3D">
              <w:rPr>
                <w:b/>
                <w:bCs/>
                <w:lang w:val="fr-CA"/>
              </w:rPr>
              <w:t>1    2    3    4    5</w:t>
            </w:r>
          </w:p>
        </w:tc>
      </w:tr>
    </w:tbl>
    <w:p w:rsidR="00E1029C" w:rsidRDefault="00E1029C" w:rsidP="00784210">
      <w:pPr>
        <w:pStyle w:val="NoSpacing"/>
        <w:ind w:left="90" w:hanging="90"/>
        <w:rPr>
          <w:sz w:val="24"/>
          <w:szCs w:val="24"/>
          <w:lang w:val="fr-CA"/>
        </w:rPr>
      </w:pPr>
    </w:p>
    <w:tbl>
      <w:tblPr>
        <w:tblW w:w="10800" w:type="dxa"/>
        <w:tblInd w:w="108" w:type="dxa"/>
        <w:tblLook w:val="00A0"/>
      </w:tblPr>
      <w:tblGrid>
        <w:gridCol w:w="8370"/>
        <w:gridCol w:w="2430"/>
      </w:tblGrid>
      <w:tr w:rsidR="00551390" w:rsidRPr="004E5A3D" w:rsidTr="00551390">
        <w:tc>
          <w:tcPr>
            <w:tcW w:w="8370" w:type="dxa"/>
          </w:tcPr>
          <w:p w:rsidR="00551390" w:rsidRPr="004E5A3D" w:rsidRDefault="00551390" w:rsidP="00551390">
            <w:pPr>
              <w:pStyle w:val="NoSpacing"/>
              <w:ind w:left="432" w:hanging="43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 xml:space="preserve">19)  Cela a-t-il eu un effet sur la stabilité économique de la communauté? Encerclez un chiffre sur une échelle de 1 à 5 (1 = beaucoup et 5 = très peu) </w:t>
            </w:r>
          </w:p>
        </w:tc>
        <w:tc>
          <w:tcPr>
            <w:tcW w:w="2430" w:type="dxa"/>
            <w:vAlign w:val="center"/>
          </w:tcPr>
          <w:p w:rsidR="00551390" w:rsidRPr="004E5A3D" w:rsidRDefault="00551390" w:rsidP="003C61B8">
            <w:pPr>
              <w:pStyle w:val="NoSpacing"/>
              <w:jc w:val="right"/>
              <w:rPr>
                <w:lang w:val="fr-CA"/>
              </w:rPr>
            </w:pPr>
            <w:r w:rsidRPr="004E5A3D">
              <w:rPr>
                <w:b/>
                <w:bCs/>
                <w:lang w:val="fr-CA"/>
              </w:rPr>
              <w:t>1    2    3    4    5</w:t>
            </w:r>
          </w:p>
        </w:tc>
      </w:tr>
    </w:tbl>
    <w:p w:rsidR="00551390" w:rsidRDefault="00551390" w:rsidP="00784210">
      <w:pPr>
        <w:pStyle w:val="NoSpacing"/>
        <w:ind w:left="90" w:hanging="90"/>
        <w:rPr>
          <w:sz w:val="24"/>
          <w:szCs w:val="24"/>
          <w:lang w:val="fr-CA"/>
        </w:rPr>
      </w:pPr>
    </w:p>
    <w:tbl>
      <w:tblPr>
        <w:tblW w:w="10800" w:type="dxa"/>
        <w:tblInd w:w="108" w:type="dxa"/>
        <w:tblLook w:val="00A0"/>
      </w:tblPr>
      <w:tblGrid>
        <w:gridCol w:w="8370"/>
        <w:gridCol w:w="2430"/>
      </w:tblGrid>
      <w:tr w:rsidR="00551390" w:rsidRPr="00551390" w:rsidTr="00551390">
        <w:tc>
          <w:tcPr>
            <w:tcW w:w="8370" w:type="dxa"/>
          </w:tcPr>
          <w:p w:rsidR="00551390" w:rsidRPr="004E5A3D" w:rsidRDefault="00551390" w:rsidP="00551390">
            <w:pPr>
              <w:pStyle w:val="NoSpacing"/>
              <w:ind w:left="432" w:hanging="43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>20)  Êtes-vous satisfait des services postaux que vous recevez aujourd’hui?  Encerclez un chiffre sur une échelle de 1 à 5 (1 = très satisfait et 5 = très insatisfait)</w:t>
            </w:r>
          </w:p>
        </w:tc>
        <w:tc>
          <w:tcPr>
            <w:tcW w:w="2430" w:type="dxa"/>
            <w:vAlign w:val="center"/>
          </w:tcPr>
          <w:p w:rsidR="00551390" w:rsidRPr="00551390" w:rsidRDefault="00551390" w:rsidP="00551390">
            <w:pPr>
              <w:pStyle w:val="NoSpacing"/>
              <w:jc w:val="right"/>
              <w:rPr>
                <w:b/>
                <w:bCs/>
                <w:lang w:val="fr-CA"/>
              </w:rPr>
            </w:pPr>
            <w:r w:rsidRPr="00551390">
              <w:rPr>
                <w:b/>
                <w:bCs/>
                <w:lang w:val="fr-CA"/>
              </w:rPr>
              <w:t xml:space="preserve">1    2    3    4   5 </w:t>
            </w:r>
          </w:p>
        </w:tc>
      </w:tr>
    </w:tbl>
    <w:p w:rsidR="00E1029C" w:rsidRPr="004E5A3D" w:rsidRDefault="00E1029C" w:rsidP="00784210">
      <w:pPr>
        <w:pStyle w:val="NoSpacing"/>
        <w:ind w:left="90" w:hanging="90"/>
        <w:rPr>
          <w:sz w:val="24"/>
          <w:szCs w:val="24"/>
          <w:lang w:val="fr-CA"/>
        </w:rPr>
      </w:pPr>
    </w:p>
    <w:tbl>
      <w:tblPr>
        <w:tblW w:w="0" w:type="auto"/>
        <w:tblInd w:w="108" w:type="dxa"/>
        <w:tblLook w:val="00A0"/>
      </w:tblPr>
      <w:tblGrid>
        <w:gridCol w:w="10800"/>
      </w:tblGrid>
      <w:tr w:rsidR="00E1029C" w:rsidRPr="004E5A3D" w:rsidTr="00551390">
        <w:trPr>
          <w:trHeight w:val="4059"/>
        </w:trPr>
        <w:tc>
          <w:tcPr>
            <w:tcW w:w="10800" w:type="dxa"/>
            <w:vAlign w:val="center"/>
          </w:tcPr>
          <w:p w:rsidR="00E1029C" w:rsidRPr="004E5A3D" w:rsidRDefault="00E1029C" w:rsidP="00551390">
            <w:pPr>
              <w:pStyle w:val="NoSpacing"/>
              <w:ind w:left="432" w:hanging="432"/>
              <w:rPr>
                <w:sz w:val="24"/>
                <w:szCs w:val="24"/>
                <w:lang w:val="fr-CA"/>
              </w:rPr>
            </w:pPr>
            <w:r w:rsidRPr="004E5A3D">
              <w:rPr>
                <w:sz w:val="24"/>
                <w:szCs w:val="24"/>
                <w:lang w:val="fr-CA"/>
              </w:rPr>
              <w:t>21)  À quels types de services/produits aimeriez-vous avoir accès dans le bureau de poste de votre communauté?</w:t>
            </w:r>
          </w:p>
          <w:p w:rsidR="00E1029C" w:rsidRPr="00C40BB4" w:rsidRDefault="00E1029C" w:rsidP="00551390">
            <w:pPr>
              <w:pStyle w:val="NoSpacing"/>
              <w:tabs>
                <w:tab w:val="right" w:pos="10478"/>
              </w:tabs>
              <w:spacing w:line="276" w:lineRule="auto"/>
              <w:ind w:left="702" w:right="2576" w:hanging="270"/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</w:pPr>
            <w:r w:rsidRPr="00C40BB4"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  <w:t xml:space="preserve">a)  Services bancaires auprès d’une banque à charte, société de fiducie, caisse de crédit ou caisse populaire canadienne </w:t>
            </w:r>
            <w:r w:rsidRPr="00C40BB4"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  <w:tab/>
            </w:r>
            <w:r w:rsidR="00E34E85" w:rsidRPr="00551390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B4"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  <w:instrText xml:space="preserve"> FORMCHECKBOX </w:instrText>
            </w:r>
            <w:r w:rsidR="00E34E85">
              <w:rPr>
                <w:rFonts w:asciiTheme="minorHAnsi" w:eastAsiaTheme="minorEastAsia" w:hAnsiTheme="minorHAnsi" w:cstheme="minorBidi"/>
                <w:sz w:val="24"/>
                <w:szCs w:val="24"/>
              </w:rPr>
            </w:r>
            <w:r w:rsidR="00E34E85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separate"/>
            </w:r>
            <w:r w:rsidR="00E34E85" w:rsidRPr="00551390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end"/>
            </w:r>
          </w:p>
          <w:p w:rsidR="00E1029C" w:rsidRPr="00C40BB4" w:rsidRDefault="00E1029C" w:rsidP="00551390">
            <w:pPr>
              <w:pStyle w:val="NoSpacing"/>
              <w:tabs>
                <w:tab w:val="right" w:pos="10478"/>
              </w:tabs>
              <w:spacing w:line="276" w:lineRule="auto"/>
              <w:ind w:left="702" w:right="2576" w:hanging="270"/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</w:pPr>
            <w:r w:rsidRPr="00C40BB4"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  <w:t>b)  Accès à des médicaments sur ordonnance par la poste</w:t>
            </w:r>
            <w:r w:rsidRPr="00C40BB4"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  <w:tab/>
            </w:r>
            <w:r w:rsidR="00E34E85" w:rsidRPr="00551390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B4"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  <w:instrText xml:space="preserve"> FORMCHECKBOX </w:instrText>
            </w:r>
            <w:r w:rsidR="00E34E85">
              <w:rPr>
                <w:rFonts w:asciiTheme="minorHAnsi" w:eastAsiaTheme="minorEastAsia" w:hAnsiTheme="minorHAnsi" w:cstheme="minorBidi"/>
                <w:sz w:val="24"/>
                <w:szCs w:val="24"/>
              </w:rPr>
            </w:r>
            <w:r w:rsidR="00E34E85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separate"/>
            </w:r>
            <w:r w:rsidR="00E34E85" w:rsidRPr="00551390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end"/>
            </w:r>
          </w:p>
          <w:p w:rsidR="00E1029C" w:rsidRPr="00C40BB4" w:rsidRDefault="00E1029C" w:rsidP="00551390">
            <w:pPr>
              <w:pStyle w:val="NoSpacing"/>
              <w:tabs>
                <w:tab w:val="right" w:pos="10478"/>
              </w:tabs>
              <w:spacing w:line="276" w:lineRule="auto"/>
              <w:ind w:left="702" w:right="2576" w:hanging="270"/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</w:pPr>
            <w:r w:rsidRPr="00C40BB4"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  <w:t>c)  Accès à des services provinciaux, p. ex. : permis de conduire, cartes d’assurance-santé,</w:t>
            </w:r>
            <w:r w:rsidR="00551390" w:rsidRPr="00C40BB4"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  <w:t xml:space="preserve"> </w:t>
            </w:r>
            <w:r w:rsidRPr="00C40BB4"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  <w:t>aide sociale</w:t>
            </w:r>
            <w:r w:rsidR="00551390" w:rsidRPr="00C40BB4"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  <w:tab/>
            </w:r>
            <w:r w:rsidR="00E34E85" w:rsidRPr="00551390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390" w:rsidRPr="00C40BB4"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  <w:instrText xml:space="preserve"> FORMCHECKBOX </w:instrText>
            </w:r>
            <w:r w:rsidR="00E34E85">
              <w:rPr>
                <w:rFonts w:asciiTheme="minorHAnsi" w:eastAsiaTheme="minorEastAsia" w:hAnsiTheme="minorHAnsi" w:cstheme="minorBidi"/>
                <w:sz w:val="24"/>
                <w:szCs w:val="24"/>
              </w:rPr>
            </w:r>
            <w:r w:rsidR="00E34E85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separate"/>
            </w:r>
            <w:r w:rsidR="00E34E85" w:rsidRPr="00551390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end"/>
            </w:r>
          </w:p>
          <w:p w:rsidR="00E1029C" w:rsidRPr="00C40BB4" w:rsidRDefault="00E1029C" w:rsidP="00551390">
            <w:pPr>
              <w:pStyle w:val="NoSpacing"/>
              <w:tabs>
                <w:tab w:val="right" w:pos="10478"/>
              </w:tabs>
              <w:spacing w:line="276" w:lineRule="auto"/>
              <w:ind w:left="702" w:right="2576" w:hanging="270"/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</w:pPr>
            <w:r w:rsidRPr="00C40BB4"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  <w:t>d)  Accès à des services fédéraux, p. ex. : pensions (sécurité de la vieillesse, RPC), assurance-emploi, formulaires de déclaration d’impôt</w:t>
            </w:r>
            <w:r w:rsidRPr="00C40BB4"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  <w:tab/>
            </w:r>
            <w:r w:rsidR="00E34E85" w:rsidRPr="00551390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B4"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  <w:instrText xml:space="preserve"> FORMCHECKBOX </w:instrText>
            </w:r>
            <w:r w:rsidR="00E34E85">
              <w:rPr>
                <w:rFonts w:asciiTheme="minorHAnsi" w:eastAsiaTheme="minorEastAsia" w:hAnsiTheme="minorHAnsi" w:cstheme="minorBidi"/>
                <w:sz w:val="24"/>
                <w:szCs w:val="24"/>
              </w:rPr>
            </w:r>
            <w:r w:rsidR="00E34E85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separate"/>
            </w:r>
            <w:r w:rsidR="00E34E85" w:rsidRPr="00551390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end"/>
            </w:r>
          </w:p>
          <w:p w:rsidR="00E1029C" w:rsidRPr="00C40BB4" w:rsidRDefault="00E1029C" w:rsidP="00551390">
            <w:pPr>
              <w:pStyle w:val="NoSpacing"/>
              <w:tabs>
                <w:tab w:val="right" w:pos="10478"/>
              </w:tabs>
              <w:spacing w:line="276" w:lineRule="auto"/>
              <w:ind w:left="702" w:right="2576" w:hanging="270"/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</w:pPr>
            <w:r w:rsidRPr="00C40BB4"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  <w:t>e) Abonnements/renouvellements d’abonnements à des revues/journaux</w:t>
            </w:r>
            <w:r w:rsidR="00551390" w:rsidRPr="00C40BB4"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  <w:tab/>
            </w:r>
            <w:r w:rsidR="00E34E85" w:rsidRPr="00551390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B4">
              <w:rPr>
                <w:rFonts w:asciiTheme="minorHAnsi" w:eastAsiaTheme="minorEastAsia" w:hAnsiTheme="minorHAnsi" w:cstheme="minorBidi"/>
                <w:sz w:val="24"/>
                <w:szCs w:val="24"/>
                <w:lang w:val="fr-CA"/>
              </w:rPr>
              <w:instrText xml:space="preserve"> FORMCHECKBOX </w:instrText>
            </w:r>
            <w:r w:rsidR="00E34E85">
              <w:rPr>
                <w:rFonts w:asciiTheme="minorHAnsi" w:eastAsiaTheme="minorEastAsia" w:hAnsiTheme="minorHAnsi" w:cstheme="minorBidi"/>
                <w:sz w:val="24"/>
                <w:szCs w:val="24"/>
              </w:rPr>
            </w:r>
            <w:r w:rsidR="00E34E85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separate"/>
            </w:r>
            <w:r w:rsidR="00E34E85" w:rsidRPr="00551390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end"/>
            </w:r>
          </w:p>
          <w:p w:rsidR="00E1029C" w:rsidRPr="004E5A3D" w:rsidRDefault="00E1029C" w:rsidP="00551390">
            <w:pPr>
              <w:pStyle w:val="NoSpacing"/>
              <w:tabs>
                <w:tab w:val="right" w:pos="10478"/>
              </w:tabs>
              <w:spacing w:line="276" w:lineRule="auto"/>
              <w:ind w:left="702" w:right="2576" w:hanging="270"/>
              <w:rPr>
                <w:sz w:val="24"/>
                <w:szCs w:val="24"/>
                <w:lang w:val="fr-CA"/>
              </w:rPr>
            </w:pPr>
            <w:r w:rsidRPr="0055139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f)  </w:t>
            </w:r>
            <w:proofErr w:type="spellStart"/>
            <w:r w:rsidRPr="00551390">
              <w:rPr>
                <w:rFonts w:asciiTheme="minorHAnsi" w:eastAsiaTheme="minorEastAsia" w:hAnsiTheme="minorHAnsi" w:cstheme="minorBidi"/>
                <w:sz w:val="24"/>
                <w:szCs w:val="24"/>
              </w:rPr>
              <w:t>Autres</w:t>
            </w:r>
            <w:proofErr w:type="spellEnd"/>
            <w:r w:rsidRPr="0055139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____________________________________________________</w:t>
            </w:r>
            <w:r w:rsidR="00551390" w:rsidRPr="00551390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E34E85" w:rsidRPr="00551390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390">
              <w:rPr>
                <w:rFonts w:asciiTheme="minorHAnsi" w:eastAsiaTheme="minorEastAsia" w:hAnsiTheme="minorHAnsi" w:cstheme="minorBidi"/>
                <w:sz w:val="24"/>
                <w:szCs w:val="24"/>
              </w:rPr>
              <w:instrText xml:space="preserve"> FORMCHECKBOX </w:instrText>
            </w:r>
            <w:r w:rsidR="00E34E85">
              <w:rPr>
                <w:rFonts w:asciiTheme="minorHAnsi" w:eastAsiaTheme="minorEastAsia" w:hAnsiTheme="minorHAnsi" w:cstheme="minorBidi"/>
                <w:sz w:val="24"/>
                <w:szCs w:val="24"/>
              </w:rPr>
            </w:r>
            <w:r w:rsidR="00E34E85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separate"/>
            </w:r>
            <w:r w:rsidR="00E34E85" w:rsidRPr="00551390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end"/>
            </w:r>
          </w:p>
        </w:tc>
      </w:tr>
    </w:tbl>
    <w:p w:rsidR="00E1029C" w:rsidRDefault="00E1029C" w:rsidP="00784210">
      <w:pPr>
        <w:pStyle w:val="NoSpacing"/>
        <w:rPr>
          <w:sz w:val="24"/>
          <w:szCs w:val="24"/>
          <w:lang w:val="fr-CA"/>
        </w:rPr>
      </w:pPr>
    </w:p>
    <w:p w:rsidR="00E1029C" w:rsidRDefault="00E1029C" w:rsidP="00784210">
      <w:pPr>
        <w:pStyle w:val="NoSpacing"/>
        <w:rPr>
          <w:sz w:val="24"/>
          <w:szCs w:val="24"/>
          <w:lang w:val="fr-CA"/>
        </w:rPr>
      </w:pPr>
    </w:p>
    <w:p w:rsidR="00E1029C" w:rsidRDefault="00E1029C" w:rsidP="00784210">
      <w:pPr>
        <w:pStyle w:val="NoSpacing"/>
        <w:rPr>
          <w:sz w:val="24"/>
          <w:szCs w:val="24"/>
          <w:lang w:val="fr-CA"/>
        </w:rPr>
      </w:pPr>
    </w:p>
    <w:p w:rsidR="00E1029C" w:rsidRPr="004E5A3D" w:rsidRDefault="00E1029C" w:rsidP="00784210">
      <w:pPr>
        <w:pStyle w:val="NoSpacing"/>
        <w:rPr>
          <w:b/>
          <w:bCs/>
          <w:sz w:val="24"/>
          <w:szCs w:val="24"/>
          <w:lang w:val="fr-CA"/>
        </w:rPr>
      </w:pPr>
      <w:r w:rsidRPr="004E5A3D">
        <w:rPr>
          <w:b/>
          <w:bCs/>
          <w:sz w:val="24"/>
          <w:szCs w:val="24"/>
          <w:lang w:val="fr-CA"/>
        </w:rPr>
        <w:t xml:space="preserve">La fin </w:t>
      </w:r>
    </w:p>
    <w:p w:rsidR="00E1029C" w:rsidRPr="004E5A3D" w:rsidRDefault="00E1029C" w:rsidP="00784210">
      <w:pPr>
        <w:pStyle w:val="NoSpacing"/>
        <w:rPr>
          <w:sz w:val="24"/>
          <w:szCs w:val="24"/>
          <w:lang w:val="fr-CA"/>
        </w:rPr>
      </w:pPr>
    </w:p>
    <w:p w:rsidR="00E1029C" w:rsidRPr="004E5A3D" w:rsidRDefault="00E1029C" w:rsidP="00784210">
      <w:pPr>
        <w:pStyle w:val="NoSpacing"/>
        <w:rPr>
          <w:sz w:val="24"/>
          <w:szCs w:val="24"/>
          <w:lang w:val="fr-CA"/>
        </w:rPr>
      </w:pPr>
      <w:r w:rsidRPr="004E5A3D">
        <w:rPr>
          <w:sz w:val="24"/>
          <w:szCs w:val="24"/>
          <w:lang w:val="fr-CA"/>
        </w:rPr>
        <w:t xml:space="preserve">Merci pour vos réponses! Servez-vous de l’espace ci-dessous pour </w:t>
      </w:r>
      <w:r>
        <w:rPr>
          <w:sz w:val="24"/>
          <w:szCs w:val="24"/>
          <w:lang w:val="fr-CA"/>
        </w:rPr>
        <w:t xml:space="preserve">formuler </w:t>
      </w:r>
      <w:r w:rsidRPr="004E5A3D">
        <w:rPr>
          <w:sz w:val="24"/>
          <w:szCs w:val="24"/>
          <w:lang w:val="fr-CA"/>
        </w:rPr>
        <w:t xml:space="preserve">tout autre commentaire. </w:t>
      </w:r>
    </w:p>
    <w:p w:rsidR="00551390" w:rsidRPr="00C40BB4" w:rsidRDefault="00551390" w:rsidP="00551390">
      <w:pPr>
        <w:pStyle w:val="NoSpacing"/>
        <w:spacing w:line="360" w:lineRule="auto"/>
        <w:rPr>
          <w:sz w:val="14"/>
          <w:szCs w:val="24"/>
          <w:lang w:val="fr-CA"/>
        </w:rPr>
      </w:pPr>
    </w:p>
    <w:p w:rsidR="00551390" w:rsidRPr="00C40BB4" w:rsidRDefault="00551390" w:rsidP="00551390">
      <w:pPr>
        <w:pStyle w:val="NoSpacing"/>
        <w:spacing w:line="360" w:lineRule="auto"/>
        <w:rPr>
          <w:i/>
          <w:sz w:val="24"/>
          <w:szCs w:val="24"/>
          <w:lang w:val="fr-CA"/>
        </w:rPr>
      </w:pPr>
      <w:r w:rsidRPr="00C40BB4">
        <w:rPr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</w:t>
      </w:r>
      <w:r w:rsidRPr="00C40BB4">
        <w:rPr>
          <w:i/>
          <w:sz w:val="24"/>
          <w:szCs w:val="24"/>
          <w:lang w:val="fr-CA"/>
        </w:rPr>
        <w:t>__________________________________________________________________________________________</w:t>
      </w:r>
      <w:r w:rsidRPr="00C40BB4">
        <w:rPr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0BB4">
        <w:rPr>
          <w:i/>
          <w:sz w:val="24"/>
          <w:szCs w:val="24"/>
          <w:lang w:val="fr-CA"/>
        </w:rPr>
        <w:t>__________________________________________________________________________________________</w:t>
      </w:r>
      <w:r w:rsidRPr="00C40BB4">
        <w:rPr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</w:t>
      </w:r>
      <w:r w:rsidRPr="00C40BB4">
        <w:rPr>
          <w:i/>
          <w:sz w:val="24"/>
          <w:szCs w:val="24"/>
          <w:lang w:val="fr-CA"/>
        </w:rPr>
        <w:t>__________________________________________________________________________________________</w:t>
      </w:r>
    </w:p>
    <w:p w:rsidR="00E1029C" w:rsidRPr="004E5A3D" w:rsidRDefault="00E1029C" w:rsidP="00784210">
      <w:pPr>
        <w:pStyle w:val="NoSpacing"/>
        <w:tabs>
          <w:tab w:val="left" w:pos="5310"/>
          <w:tab w:val="left" w:pos="6300"/>
        </w:tabs>
        <w:rPr>
          <w:i/>
          <w:iCs/>
          <w:sz w:val="24"/>
          <w:szCs w:val="24"/>
          <w:lang w:val="fr-CA"/>
        </w:rPr>
      </w:pPr>
    </w:p>
    <w:p w:rsidR="00E1029C" w:rsidRDefault="00E1029C" w:rsidP="00784210">
      <w:pPr>
        <w:pStyle w:val="NoSpacing"/>
        <w:tabs>
          <w:tab w:val="left" w:pos="5310"/>
          <w:tab w:val="left" w:pos="6300"/>
        </w:tabs>
        <w:rPr>
          <w:sz w:val="24"/>
          <w:szCs w:val="24"/>
          <w:lang w:val="fr-CA"/>
        </w:rPr>
      </w:pPr>
      <w:r w:rsidRPr="004E5A3D">
        <w:rPr>
          <w:i/>
          <w:iCs/>
          <w:sz w:val="24"/>
          <w:szCs w:val="24"/>
          <w:lang w:val="fr-CA"/>
        </w:rPr>
        <w:t xml:space="preserve">Pouvons-nous citer vos commentaires dans notre étude? </w:t>
      </w:r>
      <w:r w:rsidRPr="004E5A3D">
        <w:rPr>
          <w:sz w:val="24"/>
          <w:szCs w:val="24"/>
          <w:lang w:val="fr-CA"/>
        </w:rPr>
        <w:t xml:space="preserve"> </w:t>
      </w:r>
    </w:p>
    <w:p w:rsidR="00551390" w:rsidRPr="004E5A3D" w:rsidRDefault="00551390" w:rsidP="00784210">
      <w:pPr>
        <w:pStyle w:val="NoSpacing"/>
        <w:tabs>
          <w:tab w:val="left" w:pos="5310"/>
          <w:tab w:val="left" w:pos="6300"/>
        </w:tabs>
        <w:rPr>
          <w:sz w:val="24"/>
          <w:szCs w:val="24"/>
          <w:lang w:val="fr-CA"/>
        </w:rPr>
      </w:pPr>
    </w:p>
    <w:p w:rsidR="00E1029C" w:rsidRPr="004E5A3D" w:rsidRDefault="00E1029C" w:rsidP="00784210">
      <w:pPr>
        <w:pStyle w:val="NoSpacing"/>
        <w:tabs>
          <w:tab w:val="left" w:pos="1440"/>
          <w:tab w:val="left" w:pos="2880"/>
        </w:tabs>
        <w:rPr>
          <w:i/>
          <w:iCs/>
          <w:sz w:val="24"/>
          <w:szCs w:val="24"/>
          <w:lang w:val="fr-CA"/>
        </w:rPr>
      </w:pPr>
      <w:r w:rsidRPr="004E5A3D">
        <w:rPr>
          <w:sz w:val="24"/>
          <w:szCs w:val="24"/>
          <w:lang w:val="fr-CA"/>
        </w:rPr>
        <w:t xml:space="preserve">Oui </w:t>
      </w:r>
      <w:r w:rsidR="00E34E85" w:rsidRPr="004E5A3D">
        <w:rPr>
          <w:sz w:val="24"/>
          <w:szCs w:val="24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A3D">
        <w:rPr>
          <w:sz w:val="24"/>
          <w:szCs w:val="24"/>
          <w:lang w:val="fr-CA"/>
        </w:rPr>
        <w:instrText xml:space="preserve"> FORMCHECKBOX </w:instrText>
      </w:r>
      <w:r w:rsidR="00E34E85">
        <w:rPr>
          <w:sz w:val="24"/>
          <w:szCs w:val="24"/>
          <w:lang w:val="fr-CA"/>
        </w:rPr>
      </w:r>
      <w:r w:rsidR="00E34E85">
        <w:rPr>
          <w:sz w:val="24"/>
          <w:szCs w:val="24"/>
          <w:lang w:val="fr-CA"/>
        </w:rPr>
        <w:fldChar w:fldCharType="separate"/>
      </w:r>
      <w:r w:rsidR="00E34E85" w:rsidRPr="004E5A3D">
        <w:rPr>
          <w:sz w:val="24"/>
          <w:szCs w:val="24"/>
          <w:lang w:val="fr-CA"/>
        </w:rPr>
        <w:fldChar w:fldCharType="end"/>
      </w:r>
      <w:r w:rsidRPr="004E5A3D">
        <w:rPr>
          <w:sz w:val="24"/>
          <w:szCs w:val="24"/>
          <w:lang w:val="fr-CA"/>
        </w:rPr>
        <w:tab/>
        <w:t xml:space="preserve">Non </w:t>
      </w:r>
      <w:r w:rsidR="00E34E85" w:rsidRPr="004E5A3D">
        <w:rPr>
          <w:sz w:val="24"/>
          <w:szCs w:val="24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A3D">
        <w:rPr>
          <w:sz w:val="24"/>
          <w:szCs w:val="24"/>
          <w:lang w:val="fr-CA"/>
        </w:rPr>
        <w:instrText xml:space="preserve"> FORMCHECKBOX </w:instrText>
      </w:r>
      <w:r w:rsidR="00E34E85">
        <w:rPr>
          <w:sz w:val="24"/>
          <w:szCs w:val="24"/>
          <w:lang w:val="fr-CA"/>
        </w:rPr>
      </w:r>
      <w:r w:rsidR="00E34E85">
        <w:rPr>
          <w:sz w:val="24"/>
          <w:szCs w:val="24"/>
          <w:lang w:val="fr-CA"/>
        </w:rPr>
        <w:fldChar w:fldCharType="separate"/>
      </w:r>
      <w:r w:rsidR="00E34E85" w:rsidRPr="004E5A3D">
        <w:rPr>
          <w:sz w:val="24"/>
          <w:szCs w:val="24"/>
          <w:lang w:val="fr-CA"/>
        </w:rPr>
        <w:fldChar w:fldCharType="end"/>
      </w:r>
      <w:r w:rsidRPr="004E5A3D">
        <w:rPr>
          <w:sz w:val="24"/>
          <w:szCs w:val="24"/>
          <w:lang w:val="fr-CA"/>
        </w:rPr>
        <w:tab/>
        <w:t xml:space="preserve">Communiquez avec moi d’abord </w:t>
      </w:r>
      <w:r w:rsidR="00E34E85" w:rsidRPr="004E5A3D">
        <w:rPr>
          <w:sz w:val="24"/>
          <w:szCs w:val="24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A3D">
        <w:rPr>
          <w:sz w:val="24"/>
          <w:szCs w:val="24"/>
          <w:lang w:val="fr-CA"/>
        </w:rPr>
        <w:instrText xml:space="preserve"> FORMCHECKBOX </w:instrText>
      </w:r>
      <w:r w:rsidR="00E34E85">
        <w:rPr>
          <w:sz w:val="24"/>
          <w:szCs w:val="24"/>
          <w:lang w:val="fr-CA"/>
        </w:rPr>
      </w:r>
      <w:r w:rsidR="00E34E85">
        <w:rPr>
          <w:sz w:val="24"/>
          <w:szCs w:val="24"/>
          <w:lang w:val="fr-CA"/>
        </w:rPr>
        <w:fldChar w:fldCharType="separate"/>
      </w:r>
      <w:r w:rsidR="00E34E85" w:rsidRPr="004E5A3D">
        <w:rPr>
          <w:sz w:val="24"/>
          <w:szCs w:val="24"/>
          <w:lang w:val="fr-CA"/>
        </w:rPr>
        <w:fldChar w:fldCharType="end"/>
      </w:r>
    </w:p>
    <w:p w:rsidR="00E1029C" w:rsidRPr="004E5A3D" w:rsidRDefault="00E1029C" w:rsidP="00784210">
      <w:pPr>
        <w:pStyle w:val="NoSpacing"/>
        <w:rPr>
          <w:sz w:val="24"/>
          <w:szCs w:val="24"/>
          <w:lang w:val="fr-CA"/>
        </w:rPr>
      </w:pPr>
    </w:p>
    <w:p w:rsidR="00E1029C" w:rsidRPr="004E5A3D" w:rsidRDefault="00E1029C" w:rsidP="00784210">
      <w:pPr>
        <w:pStyle w:val="NoSpacing"/>
        <w:rPr>
          <w:sz w:val="24"/>
          <w:szCs w:val="24"/>
          <w:lang w:val="fr-CA"/>
        </w:rPr>
      </w:pPr>
    </w:p>
    <w:p w:rsidR="00F4564F" w:rsidRDefault="00E1029C" w:rsidP="00784210">
      <w:pPr>
        <w:pStyle w:val="NoSpacing"/>
        <w:rPr>
          <w:sz w:val="24"/>
          <w:szCs w:val="24"/>
          <w:lang w:val="fr-CA"/>
        </w:rPr>
      </w:pPr>
      <w:r w:rsidRPr="004E5A3D">
        <w:rPr>
          <w:sz w:val="24"/>
          <w:szCs w:val="24"/>
          <w:lang w:val="fr-CA"/>
        </w:rPr>
        <w:t xml:space="preserve">Veuillez retourner ce questionnaire dans l’enveloppe-réponse ci-jointe. </w:t>
      </w:r>
    </w:p>
    <w:p w:rsidR="00F4564F" w:rsidRDefault="00F4564F" w:rsidP="00784210">
      <w:pPr>
        <w:pStyle w:val="NoSpacing"/>
        <w:rPr>
          <w:sz w:val="24"/>
          <w:szCs w:val="24"/>
          <w:lang w:val="fr-CA"/>
        </w:rPr>
      </w:pPr>
    </w:p>
    <w:p w:rsidR="00E1029C" w:rsidRPr="00F4564F" w:rsidRDefault="00E1029C" w:rsidP="00784210">
      <w:pPr>
        <w:pStyle w:val="NoSpacing"/>
        <w:rPr>
          <w:i/>
          <w:sz w:val="24"/>
          <w:szCs w:val="24"/>
          <w:lang w:val="fr-CA"/>
        </w:rPr>
      </w:pPr>
      <w:r w:rsidRPr="00F4564F">
        <w:rPr>
          <w:i/>
          <w:sz w:val="24"/>
          <w:szCs w:val="24"/>
          <w:lang w:val="fr-CA"/>
        </w:rPr>
        <w:t>Merci!</w:t>
      </w:r>
    </w:p>
    <w:sectPr w:rsidR="00E1029C" w:rsidRPr="00F4564F" w:rsidSect="00D4768F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ED" w:rsidRDefault="00BE71ED" w:rsidP="003E2B92">
      <w:pPr>
        <w:spacing w:after="0" w:line="240" w:lineRule="auto"/>
      </w:pPr>
      <w:r>
        <w:separator/>
      </w:r>
    </w:p>
  </w:endnote>
  <w:endnote w:type="continuationSeparator" w:id="0">
    <w:p w:rsidR="00BE71ED" w:rsidRDefault="00BE71ED" w:rsidP="003E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C" w:rsidRDefault="00E1029C">
    <w:pPr>
      <w:pStyle w:val="Footer"/>
      <w:rPr>
        <w:b/>
        <w:bCs/>
        <w:sz w:val="20"/>
        <w:szCs w:val="20"/>
      </w:rPr>
    </w:pPr>
    <w:r w:rsidRPr="00F57CB3">
      <w:rPr>
        <w:sz w:val="20"/>
        <w:szCs w:val="20"/>
      </w:rPr>
      <w:t xml:space="preserve">Page </w:t>
    </w:r>
    <w:r w:rsidR="00E34E85" w:rsidRPr="00F57CB3">
      <w:rPr>
        <w:b/>
        <w:bCs/>
        <w:sz w:val="20"/>
        <w:szCs w:val="20"/>
      </w:rPr>
      <w:fldChar w:fldCharType="begin"/>
    </w:r>
    <w:r w:rsidRPr="00F57CB3">
      <w:rPr>
        <w:b/>
        <w:bCs/>
        <w:sz w:val="20"/>
        <w:szCs w:val="20"/>
      </w:rPr>
      <w:instrText xml:space="preserve"> PAGE </w:instrText>
    </w:r>
    <w:r w:rsidR="00E34E85" w:rsidRPr="00F57CB3">
      <w:rPr>
        <w:b/>
        <w:bCs/>
        <w:sz w:val="20"/>
        <w:szCs w:val="20"/>
      </w:rPr>
      <w:fldChar w:fldCharType="separate"/>
    </w:r>
    <w:r w:rsidR="00F70800">
      <w:rPr>
        <w:b/>
        <w:bCs/>
        <w:noProof/>
        <w:sz w:val="20"/>
        <w:szCs w:val="20"/>
      </w:rPr>
      <w:t>2</w:t>
    </w:r>
    <w:r w:rsidR="00E34E85" w:rsidRPr="00F57CB3">
      <w:rPr>
        <w:b/>
        <w:bCs/>
        <w:sz w:val="20"/>
        <w:szCs w:val="20"/>
      </w:rPr>
      <w:fldChar w:fldCharType="end"/>
    </w:r>
    <w:r w:rsidRPr="00F57CB3">
      <w:rPr>
        <w:sz w:val="20"/>
        <w:szCs w:val="20"/>
      </w:rPr>
      <w:t xml:space="preserve"> </w:t>
    </w:r>
    <w:r>
      <w:rPr>
        <w:sz w:val="20"/>
        <w:szCs w:val="20"/>
      </w:rPr>
      <w:t>de</w:t>
    </w:r>
    <w:r w:rsidRPr="00F57CB3">
      <w:rPr>
        <w:sz w:val="20"/>
        <w:szCs w:val="20"/>
      </w:rPr>
      <w:t xml:space="preserve"> </w:t>
    </w:r>
    <w:r w:rsidR="00E34E85" w:rsidRPr="00F57CB3">
      <w:rPr>
        <w:b/>
        <w:bCs/>
        <w:sz w:val="20"/>
        <w:szCs w:val="20"/>
      </w:rPr>
      <w:fldChar w:fldCharType="begin"/>
    </w:r>
    <w:r w:rsidRPr="00F57CB3">
      <w:rPr>
        <w:b/>
        <w:bCs/>
        <w:sz w:val="20"/>
        <w:szCs w:val="20"/>
      </w:rPr>
      <w:instrText xml:space="preserve"> NUMPAGES  </w:instrText>
    </w:r>
    <w:r w:rsidR="00E34E85" w:rsidRPr="00F57CB3">
      <w:rPr>
        <w:b/>
        <w:bCs/>
        <w:sz w:val="20"/>
        <w:szCs w:val="20"/>
      </w:rPr>
      <w:fldChar w:fldCharType="separate"/>
    </w:r>
    <w:r w:rsidR="00F70800">
      <w:rPr>
        <w:b/>
        <w:bCs/>
        <w:noProof/>
        <w:sz w:val="20"/>
        <w:szCs w:val="20"/>
      </w:rPr>
      <w:t>4</w:t>
    </w:r>
    <w:r w:rsidR="00E34E85" w:rsidRPr="00F57CB3">
      <w:rPr>
        <w:b/>
        <w:bCs/>
        <w:sz w:val="20"/>
        <w:szCs w:val="20"/>
      </w:rPr>
      <w:fldChar w:fldCharType="end"/>
    </w:r>
  </w:p>
  <w:p w:rsidR="00E1029C" w:rsidRPr="009E581A" w:rsidRDefault="00E1029C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ED" w:rsidRDefault="00BE71ED" w:rsidP="003E2B92">
      <w:pPr>
        <w:spacing w:after="0" w:line="240" w:lineRule="auto"/>
      </w:pPr>
      <w:r>
        <w:separator/>
      </w:r>
    </w:p>
  </w:footnote>
  <w:footnote w:type="continuationSeparator" w:id="0">
    <w:p w:rsidR="00BE71ED" w:rsidRDefault="00BE71ED" w:rsidP="003E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C" w:rsidRPr="00AA32B7" w:rsidRDefault="00E34E85" w:rsidP="00F1652F">
    <w:pPr>
      <w:pStyle w:val="Header"/>
      <w:tabs>
        <w:tab w:val="clear" w:pos="4680"/>
        <w:tab w:val="clear" w:pos="9360"/>
        <w:tab w:val="right" w:pos="10800"/>
      </w:tabs>
      <w:rPr>
        <w:sz w:val="18"/>
        <w:szCs w:val="18"/>
        <w:lang w:val="fr-CA"/>
      </w:rPr>
    </w:pPr>
    <w:r w:rsidRPr="00E34E85">
      <w:rPr>
        <w:noProof/>
      </w:rPr>
      <w:pict>
        <v:group id="Group 7" o:spid="_x0000_s2049" style="position:absolute;margin-left:79.3pt;margin-top:8.85pt;width:132.05pt;height:22.85pt;z-index:251659264;mso-height-relative:margin" coordorigin=",185" coordsize="16771,2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alt="Anderson Consulting" style="position:absolute;left:693;top:736;width:16078;height:1647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wwarAAAAA2gAAAA8AAABkcnMvZG93bnJldi54bWxET81qwkAQvgu+wzKF3nTTUqWkrhK0RSk9&#10;qO0DDNkxG8zOhuw2iXn6bqDgafj4fme16W0lWmp86VjB0zwBQZw7XXKh4Of7Y/YKwgdkjZVjUnAj&#10;D5v1dLLCVLuOT9SeQyFiCPsUFZgQ6lRKnxuy6OeuJo7cxTUWQ4RNIXWDXQy3lXxOkqW0WHJsMFjT&#10;1lB+Pf9aBfj1ucjehz57SXjwem92R213Sj0+9NkbiEB9uIv/3Qcd58P4ynjl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DBqsAAAADaAAAADwAAAAAAAAAAAAAAAACfAgAA&#10;ZHJzL2Rvd25yZXYueG1sUEsFBgAAAAAEAAQA9wAAAIwDAAAAAA==&#10;">
            <v:imagedata r:id="rId1" o:title="Anderson Consulting" croptop="40216f" cropleft="35150f" cropright="4696f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top:185;width:14024;height:2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<v:textbox>
              <w:txbxContent>
                <w:p w:rsidR="009023B7" w:rsidRPr="007069F8" w:rsidRDefault="009023B7" w:rsidP="009023B7">
                  <w:pPr>
                    <w:rPr>
                      <w:rFonts w:ascii="Century Gothic" w:hAnsi="Century Gothic"/>
                      <w:color w:val="FFFFFF" w:themeColor="background1"/>
                      <w:spacing w:val="8"/>
                      <w:sz w:val="20"/>
                    </w:rPr>
                  </w:pPr>
                  <w:proofErr w:type="spellStart"/>
                  <w:proofErr w:type="gramStart"/>
                  <w:r w:rsidRPr="007069F8">
                    <w:rPr>
                      <w:rFonts w:ascii="Century Gothic" w:hAnsi="Century Gothic"/>
                      <w:color w:val="FFFFFF" w:themeColor="background1"/>
                      <w:spacing w:val="8"/>
                      <w:sz w:val="20"/>
                    </w:rPr>
                    <w:t>résultats</w:t>
                  </w:r>
                  <w:proofErr w:type="spellEnd"/>
                  <w:proofErr w:type="gramEnd"/>
                  <w:r w:rsidRPr="007069F8">
                    <w:rPr>
                      <w:rFonts w:ascii="Century Gothic" w:hAnsi="Century Gothic"/>
                      <w:color w:val="FFFFFF" w:themeColor="background1"/>
                      <w:spacing w:val="8"/>
                      <w:sz w:val="20"/>
                    </w:rPr>
                    <w:t xml:space="preserve"> </w:t>
                  </w:r>
                  <w:proofErr w:type="spellStart"/>
                  <w:r w:rsidRPr="007069F8">
                    <w:rPr>
                      <w:rFonts w:ascii="Century Gothic" w:hAnsi="Century Gothic"/>
                      <w:color w:val="FFFFFF" w:themeColor="background1"/>
                      <w:spacing w:val="8"/>
                      <w:sz w:val="20"/>
                    </w:rPr>
                    <w:t>probants</w:t>
                  </w:r>
                  <w:proofErr w:type="spellEnd"/>
                </w:p>
              </w:txbxContent>
            </v:textbox>
          </v:shape>
        </v:group>
      </w:pict>
    </w:r>
    <w:r w:rsidR="009023B7" w:rsidRPr="009023B7">
      <w:rPr>
        <w:b/>
        <w:bCs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-78105</wp:posOffset>
          </wp:positionV>
          <wp:extent cx="3171825" cy="440690"/>
          <wp:effectExtent l="0" t="0" r="0" b="0"/>
          <wp:wrapTight wrapText="bothSides">
            <wp:wrapPolygon edited="0">
              <wp:start x="0" y="0"/>
              <wp:lineTo x="0" y="1867"/>
              <wp:lineTo x="1297" y="20542"/>
              <wp:lineTo x="1427" y="20542"/>
              <wp:lineTo x="21535" y="20542"/>
              <wp:lineTo x="21535" y="18674"/>
              <wp:lineTo x="19978" y="0"/>
              <wp:lineTo x="0" y="0"/>
            </wp:wrapPolygon>
          </wp:wrapTight>
          <wp:docPr id="3" name="Picture 1" descr="Anderson 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erson Consulti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029C">
      <w:rPr>
        <w:b/>
        <w:bCs/>
        <w:sz w:val="18"/>
        <w:szCs w:val="18"/>
      </w:rPr>
      <w:tab/>
      <w:t>Anderso</w:t>
    </w:r>
    <w:r w:rsidR="00E1029C" w:rsidRPr="008C04D7">
      <w:rPr>
        <w:b/>
        <w:bCs/>
        <w:sz w:val="18"/>
        <w:szCs w:val="18"/>
      </w:rPr>
      <w:t xml:space="preserve">n Consulting | C.P. 4340 | Succ. </w:t>
    </w:r>
    <w:r w:rsidR="00E1029C" w:rsidRPr="00AA32B7">
      <w:rPr>
        <w:b/>
        <w:bCs/>
        <w:sz w:val="18"/>
        <w:szCs w:val="18"/>
        <w:lang w:val="fr-CA"/>
      </w:rPr>
      <w:t>E | Ottawa, ON | K1S 5B3</w:t>
    </w:r>
    <w:r w:rsidR="00E1029C" w:rsidRPr="00AA32B7">
      <w:rPr>
        <w:sz w:val="18"/>
        <w:szCs w:val="18"/>
        <w:lang w:val="fr-CA"/>
      </w:rPr>
      <w:t xml:space="preserve"> </w:t>
    </w:r>
  </w:p>
  <w:p w:rsidR="00E1029C" w:rsidRPr="00AA32B7" w:rsidRDefault="00E1029C" w:rsidP="00F1652F">
    <w:pPr>
      <w:pStyle w:val="Header"/>
      <w:tabs>
        <w:tab w:val="clear" w:pos="4680"/>
        <w:tab w:val="clear" w:pos="9360"/>
        <w:tab w:val="right" w:pos="10800"/>
      </w:tabs>
      <w:rPr>
        <w:b/>
        <w:bCs/>
        <w:sz w:val="18"/>
        <w:szCs w:val="18"/>
        <w:lang w:val="fr-CA"/>
      </w:rPr>
    </w:pPr>
    <w:r w:rsidRPr="00AA32B7">
      <w:rPr>
        <w:b/>
        <w:bCs/>
        <w:sz w:val="18"/>
        <w:szCs w:val="18"/>
        <w:lang w:val="fr-CA"/>
      </w:rPr>
      <w:tab/>
      <w:t xml:space="preserve">Téléphone : 613-290-0016  Courriel : </w:t>
    </w:r>
    <w:hyperlink r:id="rId3" w:history="1">
      <w:r w:rsidRPr="00AA32B7">
        <w:rPr>
          <w:rStyle w:val="Hyperlink"/>
          <w:b/>
          <w:bCs/>
          <w:sz w:val="18"/>
          <w:szCs w:val="18"/>
          <w:lang w:val="fr-CA"/>
        </w:rPr>
        <w:t>info@andersonconsulting.ca</w:t>
      </w:r>
    </w:hyperlink>
  </w:p>
  <w:p w:rsidR="00E1029C" w:rsidRDefault="00E1029C" w:rsidP="00F1652F">
    <w:pPr>
      <w:pStyle w:val="Header"/>
      <w:tabs>
        <w:tab w:val="clear" w:pos="4680"/>
        <w:tab w:val="clear" w:pos="9360"/>
        <w:tab w:val="right" w:pos="10800"/>
      </w:tabs>
    </w:pPr>
  </w:p>
  <w:p w:rsidR="00E1029C" w:rsidRDefault="00E102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3FB"/>
    <w:multiLevelType w:val="hybridMultilevel"/>
    <w:tmpl w:val="CED8C2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83E"/>
    <w:multiLevelType w:val="hybridMultilevel"/>
    <w:tmpl w:val="92C070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616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0549"/>
    <w:multiLevelType w:val="hybridMultilevel"/>
    <w:tmpl w:val="EADEF9F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822EB5"/>
    <w:multiLevelType w:val="hybridMultilevel"/>
    <w:tmpl w:val="E63E6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31123F"/>
    <w:multiLevelType w:val="hybridMultilevel"/>
    <w:tmpl w:val="968ABFF0"/>
    <w:lvl w:ilvl="0" w:tplc="100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F67BF"/>
    <w:multiLevelType w:val="hybridMultilevel"/>
    <w:tmpl w:val="B9B605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30332"/>
    <w:multiLevelType w:val="hybridMultilevel"/>
    <w:tmpl w:val="5732843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B7F8D"/>
    <w:multiLevelType w:val="hybridMultilevel"/>
    <w:tmpl w:val="74D0C5D0"/>
    <w:lvl w:ilvl="0" w:tplc="10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9615B"/>
    <w:multiLevelType w:val="hybridMultilevel"/>
    <w:tmpl w:val="040CBCCE"/>
    <w:lvl w:ilvl="0" w:tplc="5116335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452CE1"/>
    <w:multiLevelType w:val="hybridMultilevel"/>
    <w:tmpl w:val="0F882A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C0847"/>
    <w:multiLevelType w:val="hybridMultilevel"/>
    <w:tmpl w:val="E0105D70"/>
    <w:lvl w:ilvl="0" w:tplc="FF2E3BDC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85DD9"/>
    <w:multiLevelType w:val="hybridMultilevel"/>
    <w:tmpl w:val="EC5C494E"/>
    <w:lvl w:ilvl="0" w:tplc="C494F3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20764"/>
    <w:multiLevelType w:val="hybridMultilevel"/>
    <w:tmpl w:val="74D0C5D0"/>
    <w:lvl w:ilvl="0" w:tplc="10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91CB0"/>
    <w:multiLevelType w:val="hybridMultilevel"/>
    <w:tmpl w:val="6AAEF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93CA3"/>
    <w:multiLevelType w:val="hybridMultilevel"/>
    <w:tmpl w:val="E0105D70"/>
    <w:lvl w:ilvl="0" w:tplc="FF2E3BDC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14"/>
  </w:num>
  <w:num w:numId="10">
    <w:abstractNumId w:val="13"/>
  </w:num>
  <w:num w:numId="11">
    <w:abstractNumId w:val="7"/>
  </w:num>
  <w:num w:numId="12">
    <w:abstractNumId w:val="6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5435"/>
    <w:rsid w:val="00000AD8"/>
    <w:rsid w:val="0000411F"/>
    <w:rsid w:val="0000605B"/>
    <w:rsid w:val="00007DEB"/>
    <w:rsid w:val="00014252"/>
    <w:rsid w:val="00015281"/>
    <w:rsid w:val="00016423"/>
    <w:rsid w:val="00025327"/>
    <w:rsid w:val="00027BE1"/>
    <w:rsid w:val="00027C5F"/>
    <w:rsid w:val="00040816"/>
    <w:rsid w:val="000520C0"/>
    <w:rsid w:val="0005538C"/>
    <w:rsid w:val="00077DC7"/>
    <w:rsid w:val="00082767"/>
    <w:rsid w:val="000918AC"/>
    <w:rsid w:val="00094A0F"/>
    <w:rsid w:val="000B3792"/>
    <w:rsid w:val="000C2F50"/>
    <w:rsid w:val="000E5BE2"/>
    <w:rsid w:val="00100D3D"/>
    <w:rsid w:val="0011125C"/>
    <w:rsid w:val="001208DF"/>
    <w:rsid w:val="001216BF"/>
    <w:rsid w:val="00123AE8"/>
    <w:rsid w:val="001268E7"/>
    <w:rsid w:val="00137D29"/>
    <w:rsid w:val="00143939"/>
    <w:rsid w:val="00146035"/>
    <w:rsid w:val="00155E97"/>
    <w:rsid w:val="00164CE6"/>
    <w:rsid w:val="001700E3"/>
    <w:rsid w:val="00181F60"/>
    <w:rsid w:val="00183BB6"/>
    <w:rsid w:val="00185757"/>
    <w:rsid w:val="001921A8"/>
    <w:rsid w:val="00197370"/>
    <w:rsid w:val="001A4EFE"/>
    <w:rsid w:val="001A62E9"/>
    <w:rsid w:val="001C17C4"/>
    <w:rsid w:val="001F0F39"/>
    <w:rsid w:val="001F1E59"/>
    <w:rsid w:val="001F6AB9"/>
    <w:rsid w:val="001F6D19"/>
    <w:rsid w:val="002049A0"/>
    <w:rsid w:val="00207EF5"/>
    <w:rsid w:val="00210339"/>
    <w:rsid w:val="0022152A"/>
    <w:rsid w:val="00233ABC"/>
    <w:rsid w:val="0023578D"/>
    <w:rsid w:val="002428B8"/>
    <w:rsid w:val="00245FFC"/>
    <w:rsid w:val="00247391"/>
    <w:rsid w:val="00251619"/>
    <w:rsid w:val="00263464"/>
    <w:rsid w:val="002670F8"/>
    <w:rsid w:val="00267E29"/>
    <w:rsid w:val="002737F8"/>
    <w:rsid w:val="00281972"/>
    <w:rsid w:val="00284D9A"/>
    <w:rsid w:val="00285B7E"/>
    <w:rsid w:val="002A13E6"/>
    <w:rsid w:val="002A4814"/>
    <w:rsid w:val="002B3BBF"/>
    <w:rsid w:val="002B3F81"/>
    <w:rsid w:val="002C1582"/>
    <w:rsid w:val="002D1C2F"/>
    <w:rsid w:val="002E0342"/>
    <w:rsid w:val="0030200C"/>
    <w:rsid w:val="003215BA"/>
    <w:rsid w:val="003338B6"/>
    <w:rsid w:val="00346229"/>
    <w:rsid w:val="00350FC2"/>
    <w:rsid w:val="003A75B7"/>
    <w:rsid w:val="003B2E44"/>
    <w:rsid w:val="003B579D"/>
    <w:rsid w:val="003B685F"/>
    <w:rsid w:val="003C3339"/>
    <w:rsid w:val="003E2B92"/>
    <w:rsid w:val="003E5603"/>
    <w:rsid w:val="003F292B"/>
    <w:rsid w:val="00406774"/>
    <w:rsid w:val="0041763D"/>
    <w:rsid w:val="00433A2A"/>
    <w:rsid w:val="00435435"/>
    <w:rsid w:val="00441297"/>
    <w:rsid w:val="00465EAF"/>
    <w:rsid w:val="00470690"/>
    <w:rsid w:val="00472853"/>
    <w:rsid w:val="00474531"/>
    <w:rsid w:val="00496C2B"/>
    <w:rsid w:val="004A5C06"/>
    <w:rsid w:val="004B11CF"/>
    <w:rsid w:val="004D10D2"/>
    <w:rsid w:val="004D3281"/>
    <w:rsid w:val="004E07DF"/>
    <w:rsid w:val="004E5A3D"/>
    <w:rsid w:val="00501AFA"/>
    <w:rsid w:val="005137FA"/>
    <w:rsid w:val="005326CE"/>
    <w:rsid w:val="00533004"/>
    <w:rsid w:val="00547DCD"/>
    <w:rsid w:val="00551390"/>
    <w:rsid w:val="00552EFC"/>
    <w:rsid w:val="00561417"/>
    <w:rsid w:val="00566360"/>
    <w:rsid w:val="005737AC"/>
    <w:rsid w:val="005760E2"/>
    <w:rsid w:val="00577C68"/>
    <w:rsid w:val="005819DD"/>
    <w:rsid w:val="005910FF"/>
    <w:rsid w:val="0059199E"/>
    <w:rsid w:val="005A0B59"/>
    <w:rsid w:val="005A2400"/>
    <w:rsid w:val="005A5E9B"/>
    <w:rsid w:val="005C65EA"/>
    <w:rsid w:val="005D0AD5"/>
    <w:rsid w:val="005D3F2C"/>
    <w:rsid w:val="005D633E"/>
    <w:rsid w:val="005D6545"/>
    <w:rsid w:val="005E5D1D"/>
    <w:rsid w:val="005E6810"/>
    <w:rsid w:val="005F52DF"/>
    <w:rsid w:val="00606D65"/>
    <w:rsid w:val="00625817"/>
    <w:rsid w:val="0063638D"/>
    <w:rsid w:val="00636959"/>
    <w:rsid w:val="006369E6"/>
    <w:rsid w:val="00640FEE"/>
    <w:rsid w:val="00662F68"/>
    <w:rsid w:val="00666899"/>
    <w:rsid w:val="0067652F"/>
    <w:rsid w:val="0068335E"/>
    <w:rsid w:val="00685255"/>
    <w:rsid w:val="00692F81"/>
    <w:rsid w:val="0069400C"/>
    <w:rsid w:val="00697F0E"/>
    <w:rsid w:val="006B79FD"/>
    <w:rsid w:val="006C6B5C"/>
    <w:rsid w:val="006D7140"/>
    <w:rsid w:val="006E6159"/>
    <w:rsid w:val="006F5958"/>
    <w:rsid w:val="007221F9"/>
    <w:rsid w:val="00722A52"/>
    <w:rsid w:val="007407A2"/>
    <w:rsid w:val="00740F58"/>
    <w:rsid w:val="007429E1"/>
    <w:rsid w:val="0074692C"/>
    <w:rsid w:val="007507D7"/>
    <w:rsid w:val="0076089E"/>
    <w:rsid w:val="00784210"/>
    <w:rsid w:val="00795D33"/>
    <w:rsid w:val="007974BC"/>
    <w:rsid w:val="007B2B59"/>
    <w:rsid w:val="007B44E5"/>
    <w:rsid w:val="007C2307"/>
    <w:rsid w:val="007C2D29"/>
    <w:rsid w:val="007D06E6"/>
    <w:rsid w:val="007D3820"/>
    <w:rsid w:val="007E17E2"/>
    <w:rsid w:val="007E469A"/>
    <w:rsid w:val="007F7693"/>
    <w:rsid w:val="008170A9"/>
    <w:rsid w:val="00821E11"/>
    <w:rsid w:val="00822137"/>
    <w:rsid w:val="00822146"/>
    <w:rsid w:val="008259C9"/>
    <w:rsid w:val="00826A5E"/>
    <w:rsid w:val="00833F24"/>
    <w:rsid w:val="008420CB"/>
    <w:rsid w:val="00844ADF"/>
    <w:rsid w:val="00874235"/>
    <w:rsid w:val="008751F5"/>
    <w:rsid w:val="00876640"/>
    <w:rsid w:val="00893FEF"/>
    <w:rsid w:val="00895A5B"/>
    <w:rsid w:val="00897616"/>
    <w:rsid w:val="008A3D65"/>
    <w:rsid w:val="008A5C99"/>
    <w:rsid w:val="008A66DE"/>
    <w:rsid w:val="008B5349"/>
    <w:rsid w:val="008B7571"/>
    <w:rsid w:val="008C04D7"/>
    <w:rsid w:val="008C37B7"/>
    <w:rsid w:val="008C5CA8"/>
    <w:rsid w:val="008E1031"/>
    <w:rsid w:val="008E2932"/>
    <w:rsid w:val="008E7138"/>
    <w:rsid w:val="008F74D5"/>
    <w:rsid w:val="008F7F1E"/>
    <w:rsid w:val="00901B61"/>
    <w:rsid w:val="009023B7"/>
    <w:rsid w:val="00903832"/>
    <w:rsid w:val="00913C76"/>
    <w:rsid w:val="0093447B"/>
    <w:rsid w:val="00934E77"/>
    <w:rsid w:val="009431D7"/>
    <w:rsid w:val="00943C5E"/>
    <w:rsid w:val="00956958"/>
    <w:rsid w:val="00963504"/>
    <w:rsid w:val="0096684F"/>
    <w:rsid w:val="009972B6"/>
    <w:rsid w:val="009A7A90"/>
    <w:rsid w:val="009B49D9"/>
    <w:rsid w:val="009C4DAE"/>
    <w:rsid w:val="009C6455"/>
    <w:rsid w:val="009D203E"/>
    <w:rsid w:val="009D2256"/>
    <w:rsid w:val="009E5157"/>
    <w:rsid w:val="009E581A"/>
    <w:rsid w:val="009F11BE"/>
    <w:rsid w:val="009F3CA4"/>
    <w:rsid w:val="00A1306D"/>
    <w:rsid w:val="00A2536E"/>
    <w:rsid w:val="00A304C0"/>
    <w:rsid w:val="00A34403"/>
    <w:rsid w:val="00A34A3E"/>
    <w:rsid w:val="00A506AC"/>
    <w:rsid w:val="00A5500A"/>
    <w:rsid w:val="00A55EB8"/>
    <w:rsid w:val="00A70A4D"/>
    <w:rsid w:val="00A72BD5"/>
    <w:rsid w:val="00A85BE3"/>
    <w:rsid w:val="00A878A3"/>
    <w:rsid w:val="00A95117"/>
    <w:rsid w:val="00AA32B7"/>
    <w:rsid w:val="00AA6A5A"/>
    <w:rsid w:val="00AA7327"/>
    <w:rsid w:val="00AA7797"/>
    <w:rsid w:val="00AB7F40"/>
    <w:rsid w:val="00AC28AA"/>
    <w:rsid w:val="00AC7CB2"/>
    <w:rsid w:val="00B10CFA"/>
    <w:rsid w:val="00B13DE8"/>
    <w:rsid w:val="00B22795"/>
    <w:rsid w:val="00B22DA6"/>
    <w:rsid w:val="00B24BA3"/>
    <w:rsid w:val="00B41968"/>
    <w:rsid w:val="00B42E41"/>
    <w:rsid w:val="00B46C52"/>
    <w:rsid w:val="00B5022B"/>
    <w:rsid w:val="00B56109"/>
    <w:rsid w:val="00B56CB4"/>
    <w:rsid w:val="00B66AB3"/>
    <w:rsid w:val="00B66D4B"/>
    <w:rsid w:val="00B74A58"/>
    <w:rsid w:val="00B75174"/>
    <w:rsid w:val="00B8618F"/>
    <w:rsid w:val="00BA3A1C"/>
    <w:rsid w:val="00BA4A0F"/>
    <w:rsid w:val="00BA7E5C"/>
    <w:rsid w:val="00BB39E6"/>
    <w:rsid w:val="00BB7442"/>
    <w:rsid w:val="00BC7086"/>
    <w:rsid w:val="00BD2CA9"/>
    <w:rsid w:val="00BE71ED"/>
    <w:rsid w:val="00C01217"/>
    <w:rsid w:val="00C030C1"/>
    <w:rsid w:val="00C06546"/>
    <w:rsid w:val="00C1444F"/>
    <w:rsid w:val="00C40BB4"/>
    <w:rsid w:val="00C67362"/>
    <w:rsid w:val="00C81100"/>
    <w:rsid w:val="00C81559"/>
    <w:rsid w:val="00C87875"/>
    <w:rsid w:val="00C93EC2"/>
    <w:rsid w:val="00CA5018"/>
    <w:rsid w:val="00CA7EAD"/>
    <w:rsid w:val="00CD6B34"/>
    <w:rsid w:val="00D3062D"/>
    <w:rsid w:val="00D3263B"/>
    <w:rsid w:val="00D33156"/>
    <w:rsid w:val="00D3450A"/>
    <w:rsid w:val="00D36272"/>
    <w:rsid w:val="00D4047F"/>
    <w:rsid w:val="00D4080A"/>
    <w:rsid w:val="00D4768F"/>
    <w:rsid w:val="00D823FD"/>
    <w:rsid w:val="00D836C3"/>
    <w:rsid w:val="00D85974"/>
    <w:rsid w:val="00D91E1B"/>
    <w:rsid w:val="00DB384A"/>
    <w:rsid w:val="00DB3C69"/>
    <w:rsid w:val="00DB4971"/>
    <w:rsid w:val="00DB4F5E"/>
    <w:rsid w:val="00DC0712"/>
    <w:rsid w:val="00DC378A"/>
    <w:rsid w:val="00DC7CDD"/>
    <w:rsid w:val="00DD26E1"/>
    <w:rsid w:val="00DD5EEC"/>
    <w:rsid w:val="00DE6798"/>
    <w:rsid w:val="00E016D4"/>
    <w:rsid w:val="00E02BF4"/>
    <w:rsid w:val="00E0469E"/>
    <w:rsid w:val="00E1029C"/>
    <w:rsid w:val="00E15AF4"/>
    <w:rsid w:val="00E15D08"/>
    <w:rsid w:val="00E23300"/>
    <w:rsid w:val="00E34E85"/>
    <w:rsid w:val="00E4194E"/>
    <w:rsid w:val="00E43A45"/>
    <w:rsid w:val="00E44512"/>
    <w:rsid w:val="00E50604"/>
    <w:rsid w:val="00E61016"/>
    <w:rsid w:val="00E64640"/>
    <w:rsid w:val="00E70797"/>
    <w:rsid w:val="00E85C14"/>
    <w:rsid w:val="00E86E38"/>
    <w:rsid w:val="00E8733A"/>
    <w:rsid w:val="00E930B7"/>
    <w:rsid w:val="00EA715B"/>
    <w:rsid w:val="00EC0355"/>
    <w:rsid w:val="00EC66AE"/>
    <w:rsid w:val="00ED3769"/>
    <w:rsid w:val="00EE296C"/>
    <w:rsid w:val="00EE323A"/>
    <w:rsid w:val="00EF5498"/>
    <w:rsid w:val="00F0572A"/>
    <w:rsid w:val="00F06036"/>
    <w:rsid w:val="00F1652F"/>
    <w:rsid w:val="00F171A0"/>
    <w:rsid w:val="00F2529E"/>
    <w:rsid w:val="00F32FEA"/>
    <w:rsid w:val="00F4564F"/>
    <w:rsid w:val="00F470ED"/>
    <w:rsid w:val="00F4757E"/>
    <w:rsid w:val="00F57CB3"/>
    <w:rsid w:val="00F63F7A"/>
    <w:rsid w:val="00F70800"/>
    <w:rsid w:val="00F97101"/>
    <w:rsid w:val="00FA55C9"/>
    <w:rsid w:val="00FB2CF6"/>
    <w:rsid w:val="00FB37EC"/>
    <w:rsid w:val="00FE0DEB"/>
    <w:rsid w:val="00FE27D4"/>
    <w:rsid w:val="00FF1DE3"/>
    <w:rsid w:val="00FF2754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DF"/>
    <w:pPr>
      <w:spacing w:after="200" w:line="276" w:lineRule="auto"/>
    </w:pPr>
    <w:rPr>
      <w:rFonts w:cs="Calibri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C6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3C6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C69"/>
    <w:rPr>
      <w:rFonts w:ascii="Cambria" w:hAnsi="Cambria" w:cs="Cambria"/>
      <w:b/>
      <w:bCs/>
      <w:color w:val="365F91"/>
      <w:sz w:val="28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3C69"/>
    <w:rPr>
      <w:rFonts w:ascii="Cambria" w:hAnsi="Cambria" w:cs="Cambria"/>
      <w:b/>
      <w:bCs/>
      <w:color w:val="4F81BD"/>
      <w:sz w:val="26"/>
      <w:szCs w:val="26"/>
      <w:lang w:eastAsia="en-CA"/>
    </w:rPr>
  </w:style>
  <w:style w:type="paragraph" w:styleId="NoSpacing">
    <w:name w:val="No Spacing"/>
    <w:uiPriority w:val="1"/>
    <w:qFormat/>
    <w:rsid w:val="00B66AB3"/>
    <w:rPr>
      <w:rFonts w:cs="Calibri"/>
      <w:lang w:val="en-CA" w:eastAsia="en-CA"/>
    </w:rPr>
  </w:style>
  <w:style w:type="paragraph" w:styleId="ListParagraph">
    <w:name w:val="List Paragraph"/>
    <w:basedOn w:val="Normal"/>
    <w:uiPriority w:val="99"/>
    <w:qFormat/>
    <w:rsid w:val="006C6B5C"/>
    <w:pPr>
      <w:ind w:left="720"/>
    </w:pPr>
  </w:style>
  <w:style w:type="character" w:styleId="Hyperlink">
    <w:name w:val="Hyperlink"/>
    <w:basedOn w:val="DefaultParagraphFont"/>
    <w:uiPriority w:val="99"/>
    <w:rsid w:val="006C6B5C"/>
    <w:rPr>
      <w:color w:val="0000FF"/>
      <w:u w:val="single"/>
    </w:rPr>
  </w:style>
  <w:style w:type="table" w:styleId="TableGrid">
    <w:name w:val="Table Grid"/>
    <w:basedOn w:val="TableNormal"/>
    <w:uiPriority w:val="99"/>
    <w:rsid w:val="00C93EC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B92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rsid w:val="003E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B92"/>
    <w:rPr>
      <w:rFonts w:eastAsia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54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DCD"/>
    <w:rPr>
      <w:rFonts w:ascii="Tahoma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rsid w:val="005A0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0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175"/>
    <w:rPr>
      <w:rFonts w:cs="Calibri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0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175"/>
    <w:rPr>
      <w:rFonts w:cs="Calibri"/>
      <w:b/>
      <w:bCs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ndersonconsulting.c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Sondage sur les services postaux</vt:lpstr>
    </vt:vector>
  </TitlesOfParts>
  <Company>Microsoft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Sondage sur les services postaux</dc:title>
  <dc:creator>JulieH</dc:creator>
  <cp:lastModifiedBy>john.anderson</cp:lastModifiedBy>
  <cp:revision>2</cp:revision>
  <cp:lastPrinted>2013-10-28T00:14:00Z</cp:lastPrinted>
  <dcterms:created xsi:type="dcterms:W3CDTF">2013-11-05T15:49:00Z</dcterms:created>
  <dcterms:modified xsi:type="dcterms:W3CDTF">2013-11-05T15:49:00Z</dcterms:modified>
</cp:coreProperties>
</file>